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246753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369CC8A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37C9641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44108DA8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</w:p>
    <w:p w14:paraId="4A1749B0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  <w:r w:rsidRPr="00893971">
        <w:rPr>
          <w:sz w:val="20"/>
          <w:szCs w:val="20"/>
        </w:rPr>
        <w:t xml:space="preserve">SCHEMA DI DOMANDA </w:t>
      </w:r>
    </w:p>
    <w:p w14:paraId="7A72AEBD" w14:textId="77777777" w:rsidR="006067AB" w:rsidRPr="00893971" w:rsidRDefault="006067AB" w:rsidP="006067AB">
      <w:pPr>
        <w:rPr>
          <w:b/>
          <w:sz w:val="20"/>
          <w:szCs w:val="20"/>
        </w:rPr>
      </w:pPr>
    </w:p>
    <w:p w14:paraId="1CA685A5" w14:textId="77777777" w:rsidR="006067AB" w:rsidRPr="00893971" w:rsidRDefault="006067AB" w:rsidP="006067AB">
      <w:pPr>
        <w:pStyle w:val="Titolo3"/>
        <w:spacing w:before="0"/>
        <w:jc w:val="center"/>
        <w:rPr>
          <w:sz w:val="20"/>
          <w:szCs w:val="20"/>
        </w:rPr>
      </w:pPr>
      <w:r w:rsidRPr="00893971">
        <w:rPr>
          <w:sz w:val="20"/>
          <w:szCs w:val="20"/>
        </w:rPr>
        <w:t>DICHIARAZIONE SOSTITUTIVA DI ATTO DI NOTORIETA’</w:t>
      </w:r>
    </w:p>
    <w:p w14:paraId="3B61BD85" w14:textId="77777777" w:rsidR="006067AB" w:rsidRPr="00893971" w:rsidRDefault="006067AB" w:rsidP="006067AB">
      <w:pPr>
        <w:jc w:val="center"/>
        <w:rPr>
          <w:b/>
          <w:sz w:val="20"/>
          <w:szCs w:val="20"/>
          <w:u w:val="single"/>
        </w:rPr>
      </w:pPr>
      <w:r w:rsidRPr="00893971">
        <w:rPr>
          <w:b/>
          <w:sz w:val="20"/>
          <w:szCs w:val="20"/>
          <w:u w:val="single"/>
        </w:rPr>
        <w:t>(art. 47 e art. 38 del D.P.R. 28 dicembre 2000 n. 445)</w:t>
      </w:r>
    </w:p>
    <w:p w14:paraId="2FB06219" w14:textId="77777777" w:rsidR="006067AB" w:rsidRPr="00893971" w:rsidRDefault="006067AB" w:rsidP="006067AB">
      <w:pPr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>esente da bollo ai sensi dell’art. 37 D.P.R. 445/2000</w:t>
      </w:r>
    </w:p>
    <w:p w14:paraId="1CB01733" w14:textId="77777777" w:rsidR="006067AB" w:rsidRPr="00893971" w:rsidRDefault="006067AB" w:rsidP="006067AB">
      <w:pPr>
        <w:jc w:val="center"/>
        <w:rPr>
          <w:b/>
          <w:sz w:val="20"/>
          <w:szCs w:val="20"/>
        </w:rPr>
      </w:pPr>
    </w:p>
    <w:p w14:paraId="2A76C942" w14:textId="77777777" w:rsidR="006067AB" w:rsidRPr="00893971" w:rsidRDefault="006067AB" w:rsidP="006067AB">
      <w:pPr>
        <w:jc w:val="center"/>
        <w:rPr>
          <w:sz w:val="20"/>
          <w:szCs w:val="20"/>
        </w:rPr>
      </w:pPr>
      <w:r w:rsidRPr="00893971">
        <w:rPr>
          <w:bCs/>
          <w:sz w:val="20"/>
          <w:szCs w:val="20"/>
          <w:u w:val="single"/>
        </w:rPr>
        <w:t xml:space="preserve">Domanda di Presentazione dell'offerta e Dichiarazione attestante il possesso dei requisiti per la partecipazione ad una procedura d’appalto (art. 80 </w:t>
      </w:r>
      <w:proofErr w:type="spellStart"/>
      <w:r w:rsidRPr="00893971">
        <w:rPr>
          <w:bCs/>
          <w:sz w:val="20"/>
          <w:szCs w:val="20"/>
          <w:u w:val="single"/>
        </w:rPr>
        <w:t>d.lgs</w:t>
      </w:r>
      <w:proofErr w:type="spellEnd"/>
      <w:r w:rsidRPr="00893971">
        <w:rPr>
          <w:bCs/>
          <w:sz w:val="20"/>
          <w:szCs w:val="20"/>
          <w:u w:val="single"/>
        </w:rPr>
        <w:t xml:space="preserve"> 50/2016)</w:t>
      </w:r>
      <w:r w:rsidRPr="00893971">
        <w:rPr>
          <w:sz w:val="20"/>
          <w:szCs w:val="20"/>
        </w:rPr>
        <w:tab/>
      </w:r>
    </w:p>
    <w:p w14:paraId="2A13B8A1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</w:p>
    <w:p w14:paraId="519EAF2F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  <w:r w:rsidRPr="00893971">
        <w:rPr>
          <w:sz w:val="20"/>
          <w:szCs w:val="20"/>
        </w:rPr>
        <w:t>Il/la sottoscritto/</w:t>
      </w:r>
      <w:proofErr w:type="spellStart"/>
      <w:r w:rsidRPr="00893971">
        <w:rPr>
          <w:sz w:val="20"/>
          <w:szCs w:val="20"/>
        </w:rPr>
        <w:t>a_______________________________nato</w:t>
      </w:r>
      <w:proofErr w:type="spellEnd"/>
      <w:r w:rsidRPr="00893971">
        <w:rPr>
          <w:sz w:val="20"/>
          <w:szCs w:val="20"/>
        </w:rPr>
        <w:t xml:space="preserve">/a a _______________________(___) il _________ e residente a__________________(___) Via _________________ n° ___ CAP ______ C.F. _________________________________ </w:t>
      </w:r>
    </w:p>
    <w:p w14:paraId="4FB38ED7" w14:textId="77777777" w:rsidR="006067AB" w:rsidRPr="00893971" w:rsidRDefault="006067AB" w:rsidP="006067AB">
      <w:pPr>
        <w:tabs>
          <w:tab w:val="left" w:pos="910"/>
        </w:tabs>
        <w:jc w:val="both"/>
        <w:rPr>
          <w:sz w:val="20"/>
          <w:szCs w:val="20"/>
        </w:rPr>
      </w:pPr>
      <w:r w:rsidRPr="00893971">
        <w:rPr>
          <w:sz w:val="20"/>
          <w:szCs w:val="20"/>
        </w:rPr>
        <w:t>in qualità di:</w:t>
      </w:r>
    </w:p>
    <w:p w14:paraId="367BB61B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titolare</w:t>
      </w:r>
    </w:p>
    <w:p w14:paraId="43060825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legale rappresentate</w:t>
      </w:r>
    </w:p>
    <w:p w14:paraId="59734137" w14:textId="77777777" w:rsidR="006067AB" w:rsidRPr="00893971" w:rsidRDefault="006067AB" w:rsidP="006067AB">
      <w:pPr>
        <w:pStyle w:val="Paragrafoelenco1"/>
        <w:numPr>
          <w:ilvl w:val="0"/>
          <w:numId w:val="2"/>
        </w:numPr>
        <w:tabs>
          <w:tab w:val="left" w:pos="910"/>
        </w:tabs>
        <w:spacing w:after="0" w:line="10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altro _____________________________________</w:t>
      </w:r>
    </w:p>
    <w:p w14:paraId="3599C9A7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357"/>
        <w:jc w:val="both"/>
        <w:rPr>
          <w:rFonts w:ascii="Arial" w:hAnsi="Arial" w:cs="Arial"/>
          <w:sz w:val="20"/>
          <w:szCs w:val="20"/>
        </w:rPr>
      </w:pPr>
    </w:p>
    <w:p w14:paraId="67D9CA02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dell’Impresa/Ditta ____________________________________________ (indicare l’esatta Ragione Sociale dell’Impresa/Ditta) con sede in ____________________________________________ (___)  Via _____________________________n° _____CAP _______ </w:t>
      </w:r>
    </w:p>
    <w:p w14:paraId="29278D5D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C.F. _________________________________ P.I. ___________________________</w:t>
      </w:r>
    </w:p>
    <w:p w14:paraId="6D66EC11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Recapiti:</w:t>
      </w:r>
    </w:p>
    <w:p w14:paraId="207B4CBA" w14:textId="77777777" w:rsidR="006067AB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Telefono_______________________ Mobile________________________________</w:t>
      </w:r>
    </w:p>
    <w:p w14:paraId="353B3B7C" w14:textId="77777777" w:rsidR="006067AB" w:rsidRPr="00893971" w:rsidRDefault="006067AB" w:rsidP="006067AB">
      <w:pPr>
        <w:pStyle w:val="Paragrafoelenco1"/>
        <w:tabs>
          <w:tab w:val="left" w:pos="910"/>
        </w:tabs>
        <w:spacing w:after="0" w:line="100" w:lineRule="atLea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Mail___________________________________PEC_______________________________</w:t>
      </w:r>
    </w:p>
    <w:p w14:paraId="3C65DB90" w14:textId="77777777" w:rsidR="006067AB" w:rsidRPr="00893971" w:rsidRDefault="006067AB" w:rsidP="006067AB">
      <w:pPr>
        <w:tabs>
          <w:tab w:val="right" w:pos="8787"/>
        </w:tabs>
        <w:jc w:val="both"/>
        <w:rPr>
          <w:sz w:val="20"/>
          <w:szCs w:val="20"/>
        </w:rPr>
      </w:pPr>
    </w:p>
    <w:p w14:paraId="1776887F" w14:textId="77777777" w:rsidR="006067AB" w:rsidRPr="00893971" w:rsidRDefault="006067AB" w:rsidP="006067AB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7FA93D07" w14:textId="77777777" w:rsidR="001D18E5" w:rsidRPr="00893971" w:rsidRDefault="001D18E5" w:rsidP="001D18E5">
      <w:pPr>
        <w:tabs>
          <w:tab w:val="right" w:pos="8787"/>
        </w:tabs>
        <w:jc w:val="center"/>
        <w:rPr>
          <w:b/>
          <w:sz w:val="20"/>
          <w:szCs w:val="20"/>
        </w:rPr>
      </w:pPr>
      <w:r w:rsidRPr="00893971">
        <w:rPr>
          <w:b/>
          <w:sz w:val="20"/>
          <w:szCs w:val="20"/>
        </w:rPr>
        <w:t xml:space="preserve">CHIEDE DI PARTECIPARE ALLA PROCEDURA PER L’AFFIDAMENTO </w:t>
      </w:r>
    </w:p>
    <w:p w14:paraId="1A9742F0" w14:textId="77777777" w:rsidR="001D18E5" w:rsidRPr="00893971" w:rsidRDefault="001D18E5" w:rsidP="001D18E5">
      <w:pPr>
        <w:tabs>
          <w:tab w:val="right" w:pos="8787"/>
        </w:tabs>
        <w:jc w:val="center"/>
        <w:rPr>
          <w:b/>
          <w:sz w:val="20"/>
          <w:szCs w:val="20"/>
        </w:rPr>
      </w:pPr>
    </w:p>
    <w:p w14:paraId="37EFB24D" w14:textId="5FD33270" w:rsidR="001D18E5" w:rsidRPr="00EB7FAE" w:rsidRDefault="001D18E5" w:rsidP="001D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14D6D"/>
        <w:tabs>
          <w:tab w:val="left" w:pos="7938"/>
        </w:tabs>
        <w:spacing w:line="360" w:lineRule="auto"/>
        <w:jc w:val="both"/>
        <w:rPr>
          <w:b/>
          <w:color w:val="FFFFFF" w:themeColor="background1"/>
          <w:sz w:val="21"/>
          <w:szCs w:val="21"/>
        </w:rPr>
      </w:pPr>
      <w:r w:rsidRPr="00EB7FAE">
        <w:rPr>
          <w:b/>
          <w:color w:val="FFFFFF" w:themeColor="background1"/>
          <w:sz w:val="21"/>
          <w:szCs w:val="21"/>
        </w:rPr>
        <w:t xml:space="preserve">DI UN SERVIZIO </w:t>
      </w:r>
      <w:bookmarkStart w:id="0" w:name="_Toc462757774"/>
      <w:bookmarkStart w:id="1" w:name="_Toc462783977"/>
      <w:r w:rsidRPr="00EB7FAE">
        <w:rPr>
          <w:b/>
          <w:color w:val="FFFFFF" w:themeColor="background1"/>
          <w:sz w:val="21"/>
          <w:szCs w:val="21"/>
        </w:rPr>
        <w:t xml:space="preserve">DI AGENZIA VIAGGIO E SERVIZI TURISTICI PER L’ORGANIZZAZIONE E GESTIONE DI UN </w:t>
      </w:r>
      <w:r w:rsidRPr="001D2E54">
        <w:rPr>
          <w:b/>
          <w:color w:val="FFFFFF" w:themeColor="background1"/>
          <w:sz w:val="21"/>
          <w:szCs w:val="21"/>
        </w:rPr>
        <w:t xml:space="preserve">EDUCATIONAL TOUR/ VISITA STUDIO DEI PERCORSI DI ECCELLENZA (STRADE DEL VINO E/O DEL GUSTO) NEI TERRITORI </w:t>
      </w:r>
      <w:r>
        <w:rPr>
          <w:b/>
          <w:color w:val="FFFFFF" w:themeColor="background1"/>
          <w:sz w:val="21"/>
          <w:szCs w:val="21"/>
        </w:rPr>
        <w:t xml:space="preserve">DELLA VAL D’ORCIA DE DELLE COLLINE DEL CHIANTI CLASSICO IN TOSCANA </w:t>
      </w:r>
      <w:r w:rsidRPr="00EB7FAE">
        <w:rPr>
          <w:b/>
          <w:color w:val="FFFFFF" w:themeColor="background1"/>
          <w:sz w:val="21"/>
          <w:szCs w:val="21"/>
        </w:rPr>
        <w:t xml:space="preserve">MEDIANTE PROCEDURA NEGOZIATA TELEMATICA EX ART. 1 COMMA 2 LETT. </w:t>
      </w:r>
      <w:r>
        <w:rPr>
          <w:b/>
          <w:color w:val="FFFFFF" w:themeColor="background1"/>
          <w:sz w:val="21"/>
          <w:szCs w:val="21"/>
        </w:rPr>
        <w:t>A</w:t>
      </w:r>
      <w:r w:rsidRPr="00EB7FAE">
        <w:rPr>
          <w:b/>
          <w:color w:val="FFFFFF" w:themeColor="background1"/>
          <w:sz w:val="21"/>
          <w:szCs w:val="21"/>
        </w:rPr>
        <w:t>) DEL D.L. 76/2020 CONVERTITO DALLA L. 120/2020</w:t>
      </w:r>
      <w:r>
        <w:rPr>
          <w:b/>
          <w:color w:val="FFFFFF" w:themeColor="background1"/>
          <w:sz w:val="21"/>
          <w:szCs w:val="21"/>
        </w:rPr>
        <w:t xml:space="preserve"> E COME MODIFICATO E INTEGRATO DAL D.L. 77/2021 (CONVERTITO IN LEGGE N. 108/2021). </w:t>
      </w:r>
      <w:r w:rsidRPr="00EB7FAE">
        <w:rPr>
          <w:b/>
          <w:color w:val="FFFFFF" w:themeColor="background1"/>
          <w:sz w:val="21"/>
          <w:szCs w:val="21"/>
        </w:rPr>
        <w:t>PSR FEASR SARDEGNA 2014/2020</w:t>
      </w:r>
      <w:r>
        <w:rPr>
          <w:b/>
          <w:color w:val="FFFFFF" w:themeColor="background1"/>
          <w:sz w:val="21"/>
          <w:szCs w:val="21"/>
        </w:rPr>
        <w:t xml:space="preserve">. </w:t>
      </w:r>
      <w:r w:rsidRPr="00EB7FAE">
        <w:rPr>
          <w:b/>
          <w:color w:val="FFFFFF" w:themeColor="background1"/>
          <w:sz w:val="21"/>
          <w:szCs w:val="21"/>
        </w:rPr>
        <w:t xml:space="preserve">MISURA 19 SOTTO MISURA 19.3 </w:t>
      </w:r>
      <w:bookmarkEnd w:id="0"/>
      <w:bookmarkEnd w:id="1"/>
      <w:r w:rsidRPr="00EB7FAE">
        <w:rPr>
          <w:b/>
          <w:color w:val="FFFFFF" w:themeColor="background1"/>
          <w:sz w:val="21"/>
          <w:szCs w:val="21"/>
        </w:rPr>
        <w:t xml:space="preserve">CIG </w:t>
      </w:r>
      <w:r w:rsidRPr="00C00DF5">
        <w:rPr>
          <w:b/>
          <w:color w:val="FFFFFF" w:themeColor="background1"/>
          <w:sz w:val="21"/>
          <w:szCs w:val="21"/>
        </w:rPr>
        <w:t>9694466E69</w:t>
      </w:r>
      <w:r w:rsidR="00E20B7E">
        <w:rPr>
          <w:b/>
          <w:color w:val="FFFFFF" w:themeColor="background1"/>
          <w:sz w:val="21"/>
          <w:szCs w:val="21"/>
        </w:rPr>
        <w:t xml:space="preserve"> </w:t>
      </w:r>
      <w:r w:rsidRPr="00EB7FAE">
        <w:rPr>
          <w:b/>
          <w:color w:val="FFFFFF" w:themeColor="background1"/>
          <w:sz w:val="21"/>
          <w:szCs w:val="21"/>
        </w:rPr>
        <w:t>CPV –63510000-7</w:t>
      </w:r>
    </w:p>
    <w:p w14:paraId="019807E5" w14:textId="77777777" w:rsidR="001D18E5" w:rsidRPr="00893971" w:rsidRDefault="001D18E5" w:rsidP="001D18E5">
      <w:pPr>
        <w:jc w:val="both"/>
        <w:rPr>
          <w:bCs/>
          <w:sz w:val="20"/>
          <w:szCs w:val="20"/>
        </w:rPr>
      </w:pPr>
    </w:p>
    <w:p w14:paraId="4073A074" w14:textId="77777777" w:rsidR="001D18E5" w:rsidRPr="00893971" w:rsidRDefault="001D18E5" w:rsidP="001D18E5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sz w:val="2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ai fini della partecipazione alla presente procedura, </w:t>
      </w:r>
    </w:p>
    <w:p w14:paraId="2EDF47D4" w14:textId="77777777" w:rsidR="001D18E5" w:rsidRPr="00893971" w:rsidRDefault="001D18E5" w:rsidP="001D18E5">
      <w:pPr>
        <w:widowControl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sz w:val="20"/>
          <w:szCs w:val="20"/>
        </w:rPr>
        <w:t>DICHIARA SOTTO LA PROPRIA RESPONSABILITÀ:</w:t>
      </w:r>
    </w:p>
    <w:p w14:paraId="46D34C1C" w14:textId="77777777" w:rsidR="001D18E5" w:rsidRPr="00893971" w:rsidRDefault="001D18E5" w:rsidP="001D18E5">
      <w:pPr>
        <w:spacing w:before="120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>Requisiti di carattere generale</w:t>
      </w:r>
    </w:p>
    <w:p w14:paraId="331B9B93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sz w:val="21"/>
          <w:szCs w:val="21"/>
        </w:rPr>
        <w:lastRenderedPageBreak/>
        <w:t xml:space="preserve"> assenza delle cause di esclusione di cui all’art. 80 del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>D.Lgs.</w:t>
      </w:r>
      <w:proofErr w:type="spellEnd"/>
      <w:r w:rsidRPr="00893971">
        <w:rPr>
          <w:rFonts w:ascii="Arial" w:hAnsi="Arial" w:cs="Arial"/>
          <w:color w:val="000000"/>
          <w:sz w:val="21"/>
          <w:szCs w:val="21"/>
          <w:lang w:eastAsia="zh-CN"/>
        </w:rPr>
        <w:t xml:space="preserve"> 50/2016, come modificato e integrato</w:t>
      </w:r>
      <w:r w:rsidRPr="00893971">
        <w:rPr>
          <w:rFonts w:ascii="Arial" w:hAnsi="Arial" w:cs="Arial"/>
          <w:color w:val="000000"/>
          <w:sz w:val="21"/>
          <w:szCs w:val="21"/>
        </w:rPr>
        <w:t>;</w:t>
      </w:r>
    </w:p>
    <w:p w14:paraId="452C223B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assenza delle cause di incompatibilità previste dall’art.53, comma 16 ter del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</w:rPr>
        <w:t>D.Lgs.</w:t>
      </w:r>
      <w:proofErr w:type="spellEnd"/>
      <w:r w:rsidRPr="00893971">
        <w:rPr>
          <w:rFonts w:ascii="Arial" w:hAnsi="Arial" w:cs="Arial"/>
          <w:color w:val="000000"/>
          <w:sz w:val="21"/>
          <w:szCs w:val="21"/>
        </w:rPr>
        <w:t xml:space="preserve"> 165/2001 e </w:t>
      </w:r>
      <w:proofErr w:type="spellStart"/>
      <w:r w:rsidRPr="00893971">
        <w:rPr>
          <w:rFonts w:ascii="Arial" w:hAnsi="Arial" w:cs="Arial"/>
          <w:color w:val="000000"/>
          <w:sz w:val="21"/>
          <w:szCs w:val="21"/>
        </w:rPr>
        <w:t>s.m.i.</w:t>
      </w:r>
      <w:proofErr w:type="spellEnd"/>
    </w:p>
    <w:p w14:paraId="492A0461" w14:textId="77777777" w:rsidR="001D18E5" w:rsidRPr="00893971" w:rsidRDefault="001D18E5" w:rsidP="001D18E5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120" w:line="360" w:lineRule="auto"/>
        <w:ind w:left="850" w:hanging="425"/>
        <w:jc w:val="both"/>
        <w:rPr>
          <w:rFonts w:ascii="Arial" w:hAnsi="Arial" w:cs="Arial"/>
          <w:color w:val="000000"/>
          <w:sz w:val="21"/>
          <w:szCs w:val="21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1"/>
          <w:szCs w:val="21"/>
        </w:rPr>
        <w:t>non trovarsi in situazione di conflitto di interesse con i</w:t>
      </w:r>
      <w:r>
        <w:rPr>
          <w:rFonts w:ascii="Arial" w:hAnsi="Arial" w:cs="Arial"/>
          <w:color w:val="000000"/>
          <w:sz w:val="21"/>
          <w:szCs w:val="21"/>
        </w:rPr>
        <w:t>l</w:t>
      </w:r>
      <w:r w:rsidRPr="00893971">
        <w:rPr>
          <w:rFonts w:ascii="Arial" w:hAnsi="Arial" w:cs="Arial"/>
          <w:color w:val="000000"/>
          <w:sz w:val="21"/>
          <w:szCs w:val="21"/>
        </w:rPr>
        <w:t xml:space="preserve"> GAL;</w:t>
      </w:r>
    </w:p>
    <w:p w14:paraId="6BF6D9FF" w14:textId="77777777" w:rsidR="001D18E5" w:rsidRPr="00893971" w:rsidRDefault="001D18E5" w:rsidP="001D18E5">
      <w:pPr>
        <w:spacing w:line="360" w:lineRule="auto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>Requisiti di idoneità professionale</w:t>
      </w:r>
    </w:p>
    <w:p w14:paraId="781606E4" w14:textId="77777777" w:rsidR="001D18E5" w:rsidRPr="00893971" w:rsidRDefault="001D18E5" w:rsidP="001D18E5">
      <w:pPr>
        <w:pStyle w:val="Paragrafoelenco"/>
        <w:numPr>
          <w:ilvl w:val="0"/>
          <w:numId w:val="1"/>
        </w:numPr>
        <w:suppressAutoHyphens/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l’Impresa è iscritta dal _________ al Registro delle Imprese di __________, al numero ___________, per attività di _____________________________________________________________(in caso di società con sede in uno Stato diverso dall’Italia, indicare i dati equivalenti vigenti nel relativo Stato, ai sensi di quanto previsto dall’articolo 39 del D. Lgs. n. 163/2006); </w:t>
      </w:r>
    </w:p>
    <w:p w14:paraId="00135164" w14:textId="77777777" w:rsidR="001D18E5" w:rsidRPr="00893971" w:rsidRDefault="001D18E5" w:rsidP="001D18E5">
      <w:pPr>
        <w:pStyle w:val="Paragrafoelenco"/>
        <w:spacing w:line="360" w:lineRule="auto"/>
        <w:ind w:left="1429"/>
        <w:jc w:val="both"/>
        <w:rPr>
          <w:rFonts w:ascii="Arial" w:hAnsi="Arial" w:cs="Arial"/>
          <w:sz w:val="20"/>
          <w:szCs w:val="20"/>
        </w:rPr>
      </w:pPr>
    </w:p>
    <w:p w14:paraId="002626D9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>L’impresa è in possesso dell’autorizzazione allo svolgimento dell’attività di “produzione ed organizzazione di viaggi e soggiorni" (licenza), numero ___________, rilasciata in data ______________</w:t>
      </w:r>
      <w:proofErr w:type="spellStart"/>
      <w:r w:rsidRPr="00893971">
        <w:rPr>
          <w:rFonts w:ascii="Arial" w:hAnsi="Arial" w:cs="Arial"/>
          <w:sz w:val="20"/>
          <w:szCs w:val="20"/>
        </w:rPr>
        <w:t>da______________________così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 come prevista e stabilita dalla Legge Quadro sul turismo - Legg e 29 marzo 2001, n. 135 " Riforma della legislazione nazionale del turismo" e relative deleghe alle Regioni, nonché dalla Direttiva n. 9 0 /3 1 4/C EE concernente i viaggi, le vacanze ed i circuiti tutto compreso”, per come recepita dalla legislazione nazionale, attua le </w:t>
      </w:r>
      <w:proofErr w:type="spellStart"/>
      <w:r w:rsidRPr="00893971">
        <w:rPr>
          <w:rFonts w:ascii="Arial" w:hAnsi="Arial" w:cs="Arial"/>
          <w:sz w:val="20"/>
          <w:szCs w:val="20"/>
        </w:rPr>
        <w:t>D.Lgs</w:t>
      </w:r>
      <w:proofErr w:type="spellEnd"/>
      <w:r w:rsidRPr="00893971">
        <w:rPr>
          <w:rFonts w:ascii="Arial" w:hAnsi="Arial" w:cs="Arial"/>
          <w:sz w:val="20"/>
          <w:szCs w:val="20"/>
        </w:rPr>
        <w:t xml:space="preserve"> .79/2011 (Codice del Turismo):</w:t>
      </w:r>
    </w:p>
    <w:p w14:paraId="52AD0B2E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L’impresa è iscritta nel registro regionale delle Agenzie di Viaggi e Turismo, regione ___________________data_________________n.°______________________;</w:t>
      </w:r>
    </w:p>
    <w:p w14:paraId="5392BB9F" w14:textId="77777777" w:rsidR="001D18E5" w:rsidRPr="00893971" w:rsidRDefault="001D18E5" w:rsidP="001D18E5">
      <w:pPr>
        <w:spacing w:line="360" w:lineRule="auto"/>
        <w:ind w:left="1069"/>
        <w:jc w:val="both"/>
        <w:rPr>
          <w:sz w:val="20"/>
          <w:szCs w:val="20"/>
        </w:rPr>
      </w:pPr>
    </w:p>
    <w:p w14:paraId="3F34945C" w14:textId="77777777" w:rsidR="001D18E5" w:rsidRPr="00893971" w:rsidRDefault="001D18E5" w:rsidP="001D18E5">
      <w:pPr>
        <w:spacing w:before="120"/>
        <w:jc w:val="both"/>
        <w:rPr>
          <w:b/>
          <w:color w:val="000000"/>
          <w:sz w:val="20"/>
          <w:szCs w:val="20"/>
        </w:rPr>
      </w:pPr>
      <w:r w:rsidRPr="00893971">
        <w:rPr>
          <w:b/>
          <w:color w:val="000000"/>
          <w:sz w:val="20"/>
          <w:szCs w:val="20"/>
        </w:rPr>
        <w:t xml:space="preserve">Requisiti di capacità tecniche e professionali </w:t>
      </w:r>
    </w:p>
    <w:p w14:paraId="5F2C5FD7" w14:textId="77777777" w:rsidR="001D18E5" w:rsidRDefault="001D18E5" w:rsidP="001D18E5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893971">
        <w:rPr>
          <w:color w:val="000000"/>
        </w:rPr>
        <w:sym w:font="Wingdings" w:char="F06F"/>
      </w:r>
      <w:r w:rsidRPr="00893971">
        <w:rPr>
          <w:color w:val="000000"/>
          <w:sz w:val="20"/>
          <w:szCs w:val="20"/>
        </w:rPr>
        <w:t xml:space="preserve"> </w:t>
      </w:r>
      <w:r w:rsidRPr="00893971">
        <w:rPr>
          <w:color w:val="000000"/>
          <w:sz w:val="20"/>
          <w:szCs w:val="20"/>
        </w:rPr>
        <w:tab/>
        <w:t>Esecuzione</w:t>
      </w:r>
      <w:r w:rsidRPr="00893971">
        <w:rPr>
          <w:sz w:val="20"/>
          <w:szCs w:val="20"/>
        </w:rPr>
        <w:t xml:space="preserve"> con esito positivo, nei cinque anni antecedenti la data di pubblicazione della presente procedura di selezione, di</w:t>
      </w:r>
      <w:r w:rsidRPr="00893971">
        <w:rPr>
          <w:b/>
          <w:sz w:val="20"/>
          <w:szCs w:val="20"/>
          <w:u w:val="single"/>
        </w:rPr>
        <w:t xml:space="preserve"> almeno due contratti </w:t>
      </w:r>
      <w:r w:rsidRPr="00893971">
        <w:rPr>
          <w:sz w:val="20"/>
          <w:szCs w:val="20"/>
        </w:rPr>
        <w:t>per servizi analoghi rispetto a quelli richiesti nella presente procedura.</w:t>
      </w:r>
      <w:r w:rsidRPr="00893971">
        <w:rPr>
          <w:color w:val="000000"/>
          <w:sz w:val="20"/>
          <w:szCs w:val="20"/>
        </w:rPr>
        <w:t xml:space="preserve"> Per ciascun incarico devono essere indicati il soggetto committente, l'oggetto dell'affidamento, la data di affidamento, il periodo di esecuzione, i relativi importi. In caso di RTI tale requisito deve essere posseduto dall'impresa mandataria</w:t>
      </w:r>
      <w:r w:rsidRPr="00893971">
        <w:rPr>
          <w:sz w:val="20"/>
          <w:szCs w:val="20"/>
        </w:rPr>
        <w:t>.</w:t>
      </w:r>
    </w:p>
    <w:p w14:paraId="4465B3D1" w14:textId="77777777" w:rsidR="001D18E5" w:rsidRPr="00893971" w:rsidRDefault="001D18E5" w:rsidP="001D18E5">
      <w:pPr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14D6D"/>
        <w:tblLook w:val="04A0" w:firstRow="1" w:lastRow="0" w:firstColumn="1" w:lastColumn="0" w:noHBand="0" w:noVBand="1"/>
      </w:tblPr>
      <w:tblGrid>
        <w:gridCol w:w="1943"/>
        <w:gridCol w:w="1932"/>
        <w:gridCol w:w="1942"/>
        <w:gridCol w:w="1941"/>
        <w:gridCol w:w="1933"/>
      </w:tblGrid>
      <w:tr w:rsidR="001D18E5" w:rsidRPr="00893971" w14:paraId="31E55363" w14:textId="77777777" w:rsidTr="0068763D">
        <w:tc>
          <w:tcPr>
            <w:tcW w:w="1955" w:type="dxa"/>
            <w:shd w:val="clear" w:color="auto" w:fill="014D6D"/>
          </w:tcPr>
          <w:p w14:paraId="0CB0244F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Soggetto Committente</w:t>
            </w:r>
          </w:p>
        </w:tc>
        <w:tc>
          <w:tcPr>
            <w:tcW w:w="1955" w:type="dxa"/>
            <w:shd w:val="clear" w:color="auto" w:fill="014D6D"/>
          </w:tcPr>
          <w:p w14:paraId="5C6D93D5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Oggetto</w:t>
            </w:r>
          </w:p>
        </w:tc>
        <w:tc>
          <w:tcPr>
            <w:tcW w:w="1956" w:type="dxa"/>
            <w:shd w:val="clear" w:color="auto" w:fill="014D6D"/>
          </w:tcPr>
          <w:p w14:paraId="72CD47DD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Data di affidamento</w:t>
            </w:r>
          </w:p>
        </w:tc>
        <w:tc>
          <w:tcPr>
            <w:tcW w:w="1956" w:type="dxa"/>
            <w:shd w:val="clear" w:color="auto" w:fill="014D6D"/>
          </w:tcPr>
          <w:p w14:paraId="484AE24B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Periodo di esecuzione</w:t>
            </w:r>
          </w:p>
        </w:tc>
        <w:tc>
          <w:tcPr>
            <w:tcW w:w="1956" w:type="dxa"/>
            <w:shd w:val="clear" w:color="auto" w:fill="014D6D"/>
          </w:tcPr>
          <w:p w14:paraId="7BD83E92" w14:textId="77777777" w:rsidR="001D18E5" w:rsidRPr="00893971" w:rsidRDefault="001D18E5" w:rsidP="0068763D">
            <w:pPr>
              <w:spacing w:before="12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93971">
              <w:rPr>
                <w:b/>
                <w:color w:val="FFFFFF" w:themeColor="background1"/>
                <w:sz w:val="20"/>
                <w:szCs w:val="20"/>
              </w:rPr>
              <w:t>Importo €</w:t>
            </w:r>
          </w:p>
        </w:tc>
      </w:tr>
      <w:tr w:rsidR="001D18E5" w:rsidRPr="00893971" w14:paraId="10ED63F2" w14:textId="77777777" w:rsidTr="0068763D">
        <w:tc>
          <w:tcPr>
            <w:tcW w:w="1955" w:type="dxa"/>
            <w:shd w:val="clear" w:color="auto" w:fill="FFFFFF" w:themeFill="background1"/>
          </w:tcPr>
          <w:p w14:paraId="45BCC99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768F8544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7AF87DDB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A013A03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C1B5DE2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4B379469" w14:textId="77777777" w:rsidTr="0068763D">
        <w:tc>
          <w:tcPr>
            <w:tcW w:w="1955" w:type="dxa"/>
            <w:shd w:val="clear" w:color="auto" w:fill="FFFFFF" w:themeFill="background1"/>
          </w:tcPr>
          <w:p w14:paraId="7E20014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2CDDA369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DD2C9F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A9BB66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2B0FF1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653E18B4" w14:textId="77777777" w:rsidTr="0068763D">
        <w:tc>
          <w:tcPr>
            <w:tcW w:w="1955" w:type="dxa"/>
            <w:shd w:val="clear" w:color="auto" w:fill="FFFFFF" w:themeFill="background1"/>
          </w:tcPr>
          <w:p w14:paraId="2E4565AC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375A560B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1FA3C6A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6909BD2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5AA66FF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0FCB5645" w14:textId="77777777" w:rsidTr="0068763D">
        <w:tc>
          <w:tcPr>
            <w:tcW w:w="1955" w:type="dxa"/>
            <w:shd w:val="clear" w:color="auto" w:fill="FFFFFF" w:themeFill="background1"/>
          </w:tcPr>
          <w:p w14:paraId="1A46A9F4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23F2B31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0CD045F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442D7EE3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2069A428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  <w:tr w:rsidR="001D18E5" w:rsidRPr="00893971" w14:paraId="2B2F5FF6" w14:textId="77777777" w:rsidTr="0068763D">
        <w:tc>
          <w:tcPr>
            <w:tcW w:w="1955" w:type="dxa"/>
            <w:shd w:val="clear" w:color="auto" w:fill="FFFFFF" w:themeFill="background1"/>
          </w:tcPr>
          <w:p w14:paraId="06B9505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shd w:val="clear" w:color="auto" w:fill="FFFFFF" w:themeFill="background1"/>
          </w:tcPr>
          <w:p w14:paraId="0E4BC0B9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0B2D25A5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5E09D367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56" w:type="dxa"/>
            <w:shd w:val="clear" w:color="auto" w:fill="FFFFFF" w:themeFill="background1"/>
          </w:tcPr>
          <w:p w14:paraId="39FFF38E" w14:textId="77777777" w:rsidR="001D18E5" w:rsidRPr="00893971" w:rsidRDefault="001D18E5" w:rsidP="0068763D">
            <w:pPr>
              <w:spacing w:before="120"/>
              <w:jc w:val="both"/>
              <w:rPr>
                <w:sz w:val="20"/>
                <w:szCs w:val="20"/>
              </w:rPr>
            </w:pPr>
          </w:p>
        </w:tc>
      </w:tr>
    </w:tbl>
    <w:p w14:paraId="53811DE2" w14:textId="77777777" w:rsidR="001D18E5" w:rsidRPr="00893971" w:rsidRDefault="001D18E5" w:rsidP="001D18E5">
      <w:pPr>
        <w:spacing w:before="120"/>
        <w:jc w:val="both"/>
        <w:rPr>
          <w:color w:val="000000"/>
          <w:sz w:val="20"/>
          <w:szCs w:val="20"/>
        </w:rPr>
      </w:pPr>
    </w:p>
    <w:p w14:paraId="1B6445D0" w14:textId="77777777" w:rsidR="001D18E5" w:rsidRPr="00893971" w:rsidRDefault="001D18E5" w:rsidP="001D18E5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893971">
        <w:rPr>
          <w:color w:val="000000"/>
        </w:rPr>
        <w:sym w:font="Wingdings" w:char="F06F"/>
      </w:r>
      <w:r w:rsidRPr="00893971">
        <w:rPr>
          <w:color w:val="000000"/>
          <w:sz w:val="20"/>
          <w:szCs w:val="20"/>
        </w:rPr>
        <w:t xml:space="preserve"> Possedere,</w:t>
      </w:r>
      <w:r w:rsidRPr="00893971">
        <w:rPr>
          <w:sz w:val="20"/>
          <w:szCs w:val="20"/>
        </w:rPr>
        <w:t xml:space="preserve"> o avere la disponibilità al momento dell’esecuzione del contratto, delle figure professionali componenti il Gruppo di lavoro messo a diposizione per la realizzazione del servizio, nel rispetto dei requisiti </w:t>
      </w:r>
      <w:r w:rsidRPr="00893971">
        <w:rPr>
          <w:sz w:val="20"/>
          <w:szCs w:val="20"/>
        </w:rPr>
        <w:lastRenderedPageBreak/>
        <w:t xml:space="preserve">minimi </w:t>
      </w:r>
      <w:r w:rsidRPr="00893971">
        <w:rPr>
          <w:color w:val="000000"/>
          <w:sz w:val="20"/>
          <w:szCs w:val="20"/>
        </w:rPr>
        <w:t>previsti disciplinare,</w:t>
      </w:r>
      <w:r w:rsidRPr="00893971">
        <w:rPr>
          <w:sz w:val="20"/>
          <w:szCs w:val="20"/>
        </w:rPr>
        <w:t xml:space="preserve"> in termini di numero, specifiche competenze ed esperienze</w:t>
      </w:r>
      <w:r w:rsidRPr="00893971">
        <w:rPr>
          <w:color w:val="000000"/>
          <w:sz w:val="20"/>
          <w:szCs w:val="20"/>
        </w:rPr>
        <w:t xml:space="preserve">. Le risorse umane costituenti il </w:t>
      </w:r>
      <w:r w:rsidRPr="00893971">
        <w:rPr>
          <w:sz w:val="20"/>
          <w:szCs w:val="20"/>
        </w:rPr>
        <w:t xml:space="preserve">Gruppo di lavoro </w:t>
      </w:r>
      <w:r w:rsidRPr="00893971">
        <w:rPr>
          <w:color w:val="000000"/>
          <w:sz w:val="20"/>
          <w:szCs w:val="20"/>
        </w:rPr>
        <w:t>possono fare, o meno, parte integrante dell'operatore economico. In caso di RTI/Consorzio tale requisito deve essere posseduto cumulativamente.</w:t>
      </w:r>
    </w:p>
    <w:p w14:paraId="70D706D0" w14:textId="77777777" w:rsidR="001D18E5" w:rsidRDefault="001D18E5" w:rsidP="001D18E5">
      <w:pPr>
        <w:spacing w:line="360" w:lineRule="auto"/>
        <w:jc w:val="both"/>
        <w:rPr>
          <w:b/>
          <w:color w:val="000000"/>
          <w:sz w:val="20"/>
          <w:szCs w:val="20"/>
        </w:rPr>
      </w:pPr>
    </w:p>
    <w:p w14:paraId="042D59FE" w14:textId="77777777" w:rsidR="001D18E5" w:rsidRPr="00893971" w:rsidRDefault="001D18E5" w:rsidP="001D18E5">
      <w:pPr>
        <w:spacing w:line="360" w:lineRule="auto"/>
        <w:jc w:val="both"/>
        <w:rPr>
          <w:sz w:val="20"/>
          <w:szCs w:val="20"/>
        </w:rPr>
      </w:pPr>
      <w:r w:rsidRPr="00893971">
        <w:rPr>
          <w:b/>
          <w:bCs/>
          <w:sz w:val="20"/>
          <w:szCs w:val="20"/>
        </w:rPr>
        <w:t>Inoltre dichiara:</w:t>
      </w:r>
      <w:r w:rsidRPr="00893971">
        <w:rPr>
          <w:sz w:val="20"/>
          <w:szCs w:val="20"/>
        </w:rPr>
        <w:t xml:space="preserve"> (barrare le dichiarazioni)</w:t>
      </w:r>
    </w:p>
    <w:p w14:paraId="5AE225A3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non aver conferito incarichi professionali o attività lavorativa ad ex dipendenti che hanno cessato il rapporto di lavoro con il GAL </w:t>
      </w:r>
      <w:r>
        <w:rPr>
          <w:rFonts w:ascii="Arial" w:eastAsiaTheme="minorHAnsi" w:hAnsi="Arial" w:cs="Arial"/>
          <w:color w:val="000000"/>
          <w:sz w:val="20"/>
          <w:szCs w:val="20"/>
        </w:rPr>
        <w:t xml:space="preserve">(Sulcis e Ogliastra)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da meno di tre anni e che, negli ultimi tre anni di servizio, hanno esercitato poteri autorizzativi o negoziali per conto del GAL, ai sensi e per gli effetti del disposto di cui all'art. 53, comma 16-ter, del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165/2001; </w:t>
      </w:r>
    </w:p>
    <w:p w14:paraId="30CAB92E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avere acquisito ed esaminato la lettera di invito, il Capitolato Speciale, nonché tutta la documentazione di gara allegata, e di accettarne espressamente e integralmente, ai sensi degli artt. 1341 e 1342 del Codice Civile, senza riserve e condizioni, tutte le norme, disposizioni, clausole, restrizioni, limitazioni, penalità, responsabilità e condizioni contrattuali in genere in essi contenute, nessuna esclusa, con particolare riferimento a quelle contenute nel CSA; </w:t>
      </w:r>
    </w:p>
    <w:p w14:paraId="6C2EE0D1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obbligarsi ad osservare condizioni ed oneri contrattuali, compresi quelli di assicurazione, di condizioni di lavoro e di previdenza e assistenza in vigore nel luogo dove devono essere svolti i servizi, ed in particolare di rispettare tutti gli obblighi in materia di sicurezza dei lavoratori e di condizioni igieniche nei luoghi di lavoro, come dettate dal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81/2008, nonché di assumere a proprio carico tutti gli oneri retributivi, assicurativi e previdenziali di legge e di osservare le norme vigenti in materia di igiene e sicurezza sul lavoro e di retribuzione dei lavoratori dipendenti, e di averne tenuto conto nella formulazione dell'offerta;</w:t>
      </w:r>
    </w:p>
    <w:p w14:paraId="5D739A39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aver preso esatta conoscenza dell'oggetto e delle condizioni dell'affidamento, di aver preso conoscenza delle condizioni locali e di tutte le circostanze generali, particolari e locali suscettibili di influire sia sulla prestazione, sia sulla valutazione della ammissibilità e della convenienza ad assumere l'affidamento con l'Offerta economica che presenta; </w:t>
      </w:r>
    </w:p>
    <w:p w14:paraId="36F076EA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non partecipare alla medesima gara in altra forma singola o associata, né come ausiliaria per altro concorrente;  </w:t>
      </w:r>
    </w:p>
    <w:p w14:paraId="420ED2AA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color w:val="000000"/>
          <w:sz w:val="20"/>
          <w:szCs w:val="20"/>
        </w:rPr>
        <w:t>che l’offerta economica presentata è remunerativa giacché per la sua formulazione ha preso atto e tenuto conto: a) delle condizioni contrattuali e degli oneri compresi quelli eventuali relativi in materia di sicurezza, di assicurazione, di condizioni di lavoro e di previdenza e assistenza in vigore nel luogo dove devono essere svolti i servizi; b) di tutte le circostanze generali, particolari e locali, nessuna esclusa ed eccettuata che possono avere influito o influire sia sulla prestazione dei servizi, sia sulla determinazione della propria offerta;</w:t>
      </w:r>
    </w:p>
    <w:p w14:paraId="4DB48D90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autorizzare la stazione appaltante, qualora un partecipante alla gara eserciti la facoltà di “accesso agli atti”, a rilasciare copia di tutta la documentazione presentata per la partecipazione alla gara </w:t>
      </w:r>
    </w:p>
    <w:p w14:paraId="22A7A3EF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893971">
        <w:rPr>
          <w:rFonts w:ascii="Arial" w:hAnsi="Arial" w:cs="Arial"/>
          <w:sz w:val="20"/>
          <w:szCs w:val="20"/>
          <w:u w:val="single"/>
        </w:rPr>
        <w:t xml:space="preserve">oppure </w:t>
      </w:r>
    </w:p>
    <w:p w14:paraId="1448BA67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  <w:u w:val="single"/>
        </w:rPr>
        <w:t>di non autorizzarla</w:t>
      </w:r>
      <w:r w:rsidRPr="00893971">
        <w:rPr>
          <w:rFonts w:ascii="Arial" w:hAnsi="Arial" w:cs="Arial"/>
          <w:sz w:val="20"/>
          <w:szCs w:val="20"/>
        </w:rPr>
        <w:t xml:space="preserve">, qualora un partecipante alla gara eserciti la facoltà di “accesso agli atti”, la stazione appaltante a rilasciare copia dell’Offerta economica e delle spiegazioni che saranno </w:t>
      </w:r>
      <w:r w:rsidRPr="00893971">
        <w:rPr>
          <w:rFonts w:ascii="Arial" w:hAnsi="Arial" w:cs="Arial"/>
          <w:sz w:val="20"/>
          <w:szCs w:val="20"/>
        </w:rPr>
        <w:lastRenderedPageBreak/>
        <w:t>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4523CC32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garantire che, entro la data della stipulazione del contratto, o dell'inizio del servizio in caso di affidamento anticipato ex art. 32 comma 8 </w:t>
      </w:r>
      <w:proofErr w:type="spellStart"/>
      <w:r w:rsidRPr="00893971">
        <w:rPr>
          <w:rFonts w:ascii="Arial" w:eastAsiaTheme="minorHAnsi" w:hAnsi="Arial" w:cs="Arial"/>
          <w:color w:val="000000"/>
          <w:sz w:val="20"/>
          <w:szCs w:val="20"/>
        </w:rPr>
        <w:t>D.Lgs.</w:t>
      </w:r>
      <w:proofErr w:type="spellEnd"/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 n.50/2016, avrà la disponibilità del personale, dei mezzi e delle attrezzature in numero e con i requisiti minimi richiesti dal Capitolato speciale di appalto e quelli ulteriori proposti in sede di offerta; </w:t>
      </w:r>
    </w:p>
    <w:p w14:paraId="095D7EA6" w14:textId="77777777" w:rsidR="001D18E5" w:rsidRPr="00893971" w:rsidRDefault="001D18E5" w:rsidP="001D18E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jc w:val="both"/>
        <w:rPr>
          <w:rFonts w:ascii="Arial" w:eastAsiaTheme="minorHAnsi" w:hAnsi="Arial" w:cs="Arial"/>
          <w:color w:val="000000"/>
          <w:sz w:val="20"/>
          <w:szCs w:val="20"/>
        </w:rPr>
      </w:pPr>
      <w:r w:rsidRPr="00893971">
        <w:rPr>
          <w:rFonts w:ascii="Arial" w:hAnsi="Arial" w:cs="Arial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eastAsiaTheme="minorHAnsi" w:hAnsi="Arial" w:cs="Arial"/>
          <w:color w:val="000000"/>
          <w:sz w:val="20"/>
          <w:szCs w:val="20"/>
        </w:rPr>
        <w:t xml:space="preserve">di mantenere l'offerta irrevocabile e vincolante fino a 180 giorni successivi alla data di scadenza del termine ultimo fissato per la presentazione delle offerte, o fino al termine che verrà differito dall'amministrazione. </w:t>
      </w:r>
    </w:p>
    <w:p w14:paraId="62D049AB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si impegna ad uniformarsi, in caso di aggiudicazione, alla disciplina di cui agli articoli 17, comma 2, e 53, comma 3 del decreto del Presidente della Repubblica 633/72 e a comunicare alla stazione appaltante la nomina del proprio rappresentante fiscale, nelle forme di legge; </w:t>
      </w:r>
    </w:p>
    <w:p w14:paraId="6BA71B21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sz w:val="20"/>
          <w:szCs w:val="20"/>
        </w:rPr>
        <w:t xml:space="preserve"> [nel caso di operatori economici non residenti e privi di stabile organizzazione in Italia] il domicilio fiscale, il codice fiscale, la partita IVA ..., l’indirizzo di posta elettronica certificata o strumento analogo negli altri Stati Membri, ai fini delle comunicazioni di cui all’articolo 76, comma 5 del Codice; </w:t>
      </w:r>
    </w:p>
    <w:p w14:paraId="04C8C46B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color w:val="000000"/>
          <w:kern w:val="1"/>
          <w:lang w:eastAsia="hi-IN" w:bidi="hi-IN"/>
        </w:rPr>
        <w:sym w:font="Wingdings" w:char="F0A8"/>
      </w:r>
      <w:r w:rsidRPr="00893971">
        <w:rPr>
          <w:rFonts w:ascii="Arial" w:hAnsi="Arial" w:cs="Arial"/>
          <w:color w:val="000000"/>
          <w:kern w:val="1"/>
          <w:sz w:val="20"/>
          <w:szCs w:val="20"/>
          <w:lang w:eastAsia="hi-IN" w:bidi="hi-IN"/>
        </w:rPr>
        <w:t xml:space="preserve"> </w:t>
      </w:r>
      <w:r w:rsidRPr="00893971">
        <w:rPr>
          <w:rFonts w:ascii="Arial" w:hAnsi="Arial" w:cs="Arial"/>
          <w:sz w:val="20"/>
          <w:szCs w:val="20"/>
        </w:rPr>
        <w:t xml:space="preserve">di aver preso visione e di accettare il trattamento dei dati personali. </w:t>
      </w:r>
    </w:p>
    <w:p w14:paraId="2523E110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In caso di incorporazione, fusione societaria o cessione o affitto d’azienda, le dichiarazioni di cui all’articolo 80, commi 1, 2 e 5, lettera l) del Codice, devono riferirsi anche ai soggetti di cui all’articolo 80 comma 3 del Codice che hanno operato presso la Società incorporata, che si è fusa o che ha ceduto o dato in affitto l’azienda nell’anno antecedente la data di pubblicazione del bando di gara. </w:t>
      </w:r>
    </w:p>
    <w:p w14:paraId="6C7DF262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</w:p>
    <w:p w14:paraId="36C8960F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>________________________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IL DICHIARANTE</w:t>
      </w:r>
    </w:p>
    <w:p w14:paraId="48318C0C" w14:textId="77777777" w:rsidR="001D18E5" w:rsidRPr="00893971" w:rsidRDefault="001D18E5" w:rsidP="001D18E5">
      <w:pPr>
        <w:pStyle w:val="Paragrafoelenco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893971">
        <w:rPr>
          <w:rFonts w:ascii="Arial" w:hAnsi="Arial" w:cs="Arial"/>
          <w:sz w:val="20"/>
          <w:szCs w:val="20"/>
        </w:rPr>
        <w:t xml:space="preserve">             (luogo, </w:t>
      </w:r>
      <w:proofErr w:type="gramStart"/>
      <w:r w:rsidRPr="00893971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893971">
        <w:rPr>
          <w:rFonts w:ascii="Arial" w:hAnsi="Arial" w:cs="Arial"/>
          <w:sz w:val="20"/>
          <w:szCs w:val="20"/>
        </w:rPr>
        <w:t xml:space="preserve">            </w:t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</w:r>
      <w:r w:rsidRPr="00893971">
        <w:rPr>
          <w:rFonts w:ascii="Arial" w:hAnsi="Arial" w:cs="Arial"/>
          <w:sz w:val="20"/>
          <w:szCs w:val="20"/>
        </w:rPr>
        <w:tab/>
        <w:t>(firmato digitalmente)</w:t>
      </w:r>
    </w:p>
    <w:p w14:paraId="2FD696F4" w14:textId="77777777" w:rsidR="001D18E5" w:rsidRPr="001D18E5" w:rsidRDefault="001D18E5" w:rsidP="001D18E5"/>
    <w:p w14:paraId="76C5F6D5" w14:textId="17260517" w:rsidR="00F22DB6" w:rsidRPr="001D18E5" w:rsidRDefault="00F22DB6" w:rsidP="001D18E5">
      <w:pPr>
        <w:pStyle w:val="Paragrafoelenco"/>
        <w:spacing w:after="200" w:line="360" w:lineRule="auto"/>
        <w:ind w:left="1429"/>
        <w:rPr>
          <w:rFonts w:ascii="Arial" w:hAnsi="Arial" w:cs="Arial"/>
          <w:sz w:val="20"/>
          <w:szCs w:val="20"/>
        </w:rPr>
      </w:pPr>
    </w:p>
    <w:sectPr w:rsidR="00F22DB6" w:rsidRPr="001D18E5">
      <w:headerReference w:type="default" r:id="rId7"/>
      <w:pgSz w:w="11900" w:h="16840"/>
      <w:pgMar w:top="1545" w:right="1067" w:bottom="1470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D4111" w14:textId="77777777" w:rsidR="00682639" w:rsidRDefault="00682639" w:rsidP="00DE7044">
      <w:pPr>
        <w:spacing w:line="240" w:lineRule="auto"/>
      </w:pPr>
      <w:r>
        <w:separator/>
      </w:r>
    </w:p>
  </w:endnote>
  <w:endnote w:type="continuationSeparator" w:id="0">
    <w:p w14:paraId="0EA5CBD0" w14:textId="77777777" w:rsidR="00682639" w:rsidRDefault="00682639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C35ED" w14:textId="77777777" w:rsidR="00682639" w:rsidRDefault="00682639" w:rsidP="00DE7044">
      <w:pPr>
        <w:spacing w:line="240" w:lineRule="auto"/>
      </w:pPr>
      <w:r>
        <w:separator/>
      </w:r>
    </w:p>
  </w:footnote>
  <w:footnote w:type="continuationSeparator" w:id="0">
    <w:p w14:paraId="3877F8CE" w14:textId="77777777" w:rsidR="00682639" w:rsidRDefault="00682639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5B144CA5"/>
    <w:multiLevelType w:val="hybridMultilevel"/>
    <w:tmpl w:val="2208D660"/>
    <w:lvl w:ilvl="0" w:tplc="00000065">
      <w:start w:val="1"/>
      <w:numFmt w:val="bullet"/>
      <w:lvlText w:val="•"/>
      <w:lvlJc w:val="left"/>
      <w:pPr>
        <w:ind w:left="1429" w:hanging="360"/>
      </w:pPr>
    </w:lvl>
    <w:lvl w:ilvl="1" w:tplc="0410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21655598">
    <w:abstractNumId w:val="1"/>
  </w:num>
  <w:num w:numId="2" w16cid:durableId="176483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1547E1"/>
    <w:rsid w:val="001A6E56"/>
    <w:rsid w:val="001D18E5"/>
    <w:rsid w:val="002F36F2"/>
    <w:rsid w:val="004210EC"/>
    <w:rsid w:val="006067AB"/>
    <w:rsid w:val="00625027"/>
    <w:rsid w:val="00682639"/>
    <w:rsid w:val="008E3C3B"/>
    <w:rsid w:val="009015D7"/>
    <w:rsid w:val="00990008"/>
    <w:rsid w:val="00A64902"/>
    <w:rsid w:val="00AD6166"/>
    <w:rsid w:val="00BE7AA7"/>
    <w:rsid w:val="00C91603"/>
    <w:rsid w:val="00D65B93"/>
    <w:rsid w:val="00DE7044"/>
    <w:rsid w:val="00E20B7E"/>
    <w:rsid w:val="00E76D88"/>
    <w:rsid w:val="00F22DB6"/>
    <w:rsid w:val="00F34DC3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paragraph" w:styleId="Paragrafoelenco">
    <w:name w:val="List Paragraph"/>
    <w:basedOn w:val="Normale"/>
    <w:link w:val="ParagrafoelencoCarattere"/>
    <w:uiPriority w:val="1"/>
    <w:qFormat/>
    <w:rsid w:val="006067A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1"/>
    <w:qFormat/>
    <w:locked/>
    <w:rsid w:val="006067AB"/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foelenco1">
    <w:name w:val="Paragrafo elenco1"/>
    <w:basedOn w:val="Normale"/>
    <w:rsid w:val="006067AB"/>
    <w:pPr>
      <w:suppressAutoHyphens/>
      <w:spacing w:after="200"/>
      <w:ind w:left="720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1452</Words>
  <Characters>8597</Characters>
  <Application>Microsoft Office Word</Application>
  <DocSecurity>0</DocSecurity>
  <Lines>156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nicoletta.piras nicoletta.piras</cp:lastModifiedBy>
  <cp:revision>4</cp:revision>
  <dcterms:created xsi:type="dcterms:W3CDTF">2023-03-04T14:48:00Z</dcterms:created>
  <dcterms:modified xsi:type="dcterms:W3CDTF">2023-03-13T16:07:00Z</dcterms:modified>
</cp:coreProperties>
</file>