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9903" w14:textId="77777777" w:rsidR="00527549" w:rsidRDefault="00527549" w:rsidP="00E76D88">
      <w:pPr>
        <w:widowControl w:val="0"/>
        <w:autoSpaceDE w:val="0"/>
        <w:autoSpaceDN w:val="0"/>
        <w:adjustRightInd w:val="0"/>
        <w:spacing w:before="120" w:line="360" w:lineRule="auto"/>
        <w:ind w:right="-6"/>
        <w:jc w:val="center"/>
        <w:rPr>
          <w:rFonts w:ascii="ArialMT" w:hAnsi="ArialMT" w:cs="ArialMT"/>
          <w:b/>
          <w:bCs/>
        </w:rPr>
      </w:pPr>
    </w:p>
    <w:p w14:paraId="4A4A79C9" w14:textId="65DC65BB" w:rsidR="00D76942" w:rsidRDefault="00D76942" w:rsidP="00D76942">
      <w:pPr>
        <w:shd w:val="clear" w:color="auto" w:fill="DA2A51"/>
        <w:jc w:val="center"/>
        <w:rPr>
          <w:rFonts w:eastAsia="Calibri"/>
          <w:b/>
          <w:color w:val="FFFFFF"/>
          <w:lang w:eastAsia="en-US"/>
        </w:rPr>
      </w:pPr>
      <w:r w:rsidRPr="00036825">
        <w:rPr>
          <w:b/>
          <w:color w:val="FFFFFF"/>
        </w:rPr>
        <w:t>OPERAZIONE</w:t>
      </w:r>
      <w:r w:rsidR="00036825" w:rsidRPr="00036825">
        <w:rPr>
          <w:b/>
          <w:color w:val="FFFFFF"/>
        </w:rPr>
        <w:t xml:space="preserve"> 19.7.5.2.1.5 </w:t>
      </w:r>
      <w:r w:rsidRPr="00036825">
        <w:rPr>
          <w:b/>
          <w:color w:val="FFFFFF"/>
        </w:rPr>
        <w:t>REALIZZAZIONE E</w:t>
      </w:r>
      <w:r w:rsidRPr="000673D3">
        <w:rPr>
          <w:rFonts w:eastAsia="Calibri"/>
          <w:b/>
          <w:color w:val="FFFFFF"/>
          <w:lang w:eastAsia="en-US"/>
        </w:rPr>
        <w:t xml:space="preserve"> ADEGUAMENTO DI INFRASTRUTTURE TURISTICHE SU PICCOLA SCALA</w:t>
      </w:r>
      <w:r w:rsidR="006A1CBA">
        <w:rPr>
          <w:rFonts w:eastAsia="Calibri"/>
          <w:b/>
          <w:color w:val="FFFFFF"/>
          <w:lang w:eastAsia="en-US"/>
        </w:rPr>
        <w:t xml:space="preserve"> </w:t>
      </w:r>
    </w:p>
    <w:p w14:paraId="1A5CF831" w14:textId="38BA0F74" w:rsidR="006A1CBA" w:rsidRPr="000673D3" w:rsidRDefault="006A1CBA" w:rsidP="00D76942">
      <w:pPr>
        <w:shd w:val="clear" w:color="auto" w:fill="DA2A51"/>
        <w:jc w:val="center"/>
        <w:rPr>
          <w:b/>
          <w:color w:val="FFFFFF"/>
        </w:rPr>
      </w:pPr>
      <w:r>
        <w:rPr>
          <w:rFonts w:eastAsia="Calibri"/>
          <w:b/>
          <w:color w:val="FFFFFF"/>
          <w:lang w:eastAsia="en-US"/>
        </w:rPr>
        <w:t>Codice Univoco 78541</w:t>
      </w:r>
    </w:p>
    <w:p w14:paraId="41F5BDCA" w14:textId="262EDEA6" w:rsidR="00527549" w:rsidRDefault="00527549" w:rsidP="00FB29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</w:p>
    <w:p w14:paraId="210B183B" w14:textId="172D4A2D" w:rsidR="00FB2930" w:rsidRDefault="00FB2930" w:rsidP="00FB29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>PSR SARDEGNA 2014/202</w:t>
      </w:r>
      <w:r w:rsidR="00036825">
        <w:rPr>
          <w:b/>
          <w:color w:val="FFFFFF" w:themeColor="background1"/>
        </w:rPr>
        <w:t>2</w:t>
      </w:r>
    </w:p>
    <w:p w14:paraId="62D533D8" w14:textId="02BC9C6B" w:rsidR="00FB2930" w:rsidRDefault="00FB2930" w:rsidP="00FB29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>MISURA 19 AZIONE 19.2</w:t>
      </w:r>
    </w:p>
    <w:p w14:paraId="18C95E16" w14:textId="0D7B9196" w:rsidR="00FB2930" w:rsidRDefault="00FB2930" w:rsidP="00FB29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>BANDO PUBBLICO</w:t>
      </w:r>
    </w:p>
    <w:p w14:paraId="4F63F23C" w14:textId="77777777" w:rsidR="006A65FD" w:rsidRPr="006A65FD" w:rsidRDefault="00FB2930" w:rsidP="006A65F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PDA </w:t>
      </w:r>
      <w:r w:rsidR="006A65FD" w:rsidRPr="006A65FD">
        <w:rPr>
          <w:b/>
          <w:color w:val="FFFFFF" w:themeColor="background1"/>
        </w:rPr>
        <w:t xml:space="preserve">QUALITÀ E SOSTENIBILITÀ PER UN DISTRETTO RURALE INTEGRATO” </w:t>
      </w:r>
    </w:p>
    <w:p w14:paraId="3F0DE1E3" w14:textId="163020B8" w:rsidR="00E76D88" w:rsidRPr="006A65FD" w:rsidRDefault="00E76D88" w:rsidP="006A65F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autoSpaceDE w:val="0"/>
        <w:autoSpaceDN w:val="0"/>
        <w:adjustRightInd w:val="0"/>
        <w:spacing w:before="120" w:line="360" w:lineRule="auto"/>
        <w:ind w:right="-6"/>
        <w:jc w:val="center"/>
        <w:rPr>
          <w:b/>
          <w:color w:val="FFFFFF" w:themeColor="background1"/>
        </w:rPr>
      </w:pPr>
      <w:r w:rsidRPr="006A65FD">
        <w:rPr>
          <w:b/>
          <w:color w:val="FFFFFF" w:themeColor="background1"/>
        </w:rPr>
        <w:t>Dichiarazioni del beneficiario</w:t>
      </w:r>
    </w:p>
    <w:p w14:paraId="129F93BD" w14:textId="77777777" w:rsidR="00E76D88" w:rsidRDefault="00E76D88" w:rsidP="00E76D88">
      <w:pPr>
        <w:widowControl w:val="0"/>
        <w:autoSpaceDE w:val="0"/>
        <w:autoSpaceDN w:val="0"/>
        <w:adjustRightInd w:val="0"/>
        <w:spacing w:line="320" w:lineRule="atLeast"/>
        <w:ind w:right="-6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Il/La sottoscritto/a __________________________________ nato/a ____________________ il ___________________ Codice Fiscale_____________________________ residente a ___________________________ via___________________________ n. ______ in qualità di rappresentante legale dell’ENTE _______________________________ con sede legale in __________________________ via/località _________________________ n. ___</w:t>
      </w:r>
    </w:p>
    <w:p w14:paraId="0EF37E13" w14:textId="77777777" w:rsidR="00E76D88" w:rsidRDefault="00E76D88" w:rsidP="00E76D88">
      <w:pPr>
        <w:widowControl w:val="0"/>
        <w:autoSpaceDE w:val="0"/>
        <w:autoSpaceDN w:val="0"/>
        <w:adjustRightInd w:val="0"/>
        <w:spacing w:line="320" w:lineRule="atLeast"/>
        <w:ind w:right="-6"/>
        <w:jc w:val="both"/>
        <w:rPr>
          <w:rFonts w:ascii="ArialMT" w:hAnsi="ArialMT" w:cs="ArialMT"/>
          <w:sz w:val="18"/>
          <w:szCs w:val="18"/>
        </w:rPr>
      </w:pPr>
    </w:p>
    <w:p w14:paraId="2E384C29" w14:textId="77777777" w:rsidR="00E76D88" w:rsidRDefault="00E76D88" w:rsidP="00E76D88">
      <w:pPr>
        <w:widowControl w:val="0"/>
        <w:autoSpaceDE w:val="0"/>
        <w:autoSpaceDN w:val="0"/>
        <w:adjustRightInd w:val="0"/>
        <w:spacing w:line="320" w:lineRule="atLeast"/>
        <w:ind w:right="-6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ai sensi degli artt. 46 e 47 del DPR 445/2000, consapevole delle sanzioni penali, nel caso di dichiarazioni non veritiere, di formazione o uso di atti falsi, richiamate dall’art. 76 del medesimo DPR 445/2000</w:t>
      </w:r>
      <w:r>
        <w:rPr>
          <w:rFonts w:ascii="Helvetica" w:hAnsi="Helvetica" w:cs="Helvetica"/>
          <w:sz w:val="20"/>
          <w:szCs w:val="20"/>
        </w:rPr>
        <w:t xml:space="preserve">, </w:t>
      </w:r>
      <w:r>
        <w:rPr>
          <w:rFonts w:ascii="ArialMT" w:hAnsi="ArialMT" w:cs="ArialMT"/>
          <w:sz w:val="20"/>
          <w:szCs w:val="20"/>
        </w:rPr>
        <w:t xml:space="preserve">ai fini dell’accesso al sostegno e dell’attribuzione delle priorità previste dal bando della sottomisura 7.4. </w:t>
      </w:r>
    </w:p>
    <w:p w14:paraId="40CE8FA5" w14:textId="77777777" w:rsidR="00E76D88" w:rsidRDefault="00E76D88" w:rsidP="00E76D88">
      <w:pPr>
        <w:widowControl w:val="0"/>
        <w:autoSpaceDE w:val="0"/>
        <w:autoSpaceDN w:val="0"/>
        <w:adjustRightInd w:val="0"/>
        <w:ind w:right="-6"/>
        <w:jc w:val="both"/>
        <w:rPr>
          <w:rFonts w:ascii="ArialMT" w:hAnsi="ArialMT" w:cs="ArialMT"/>
          <w:sz w:val="20"/>
          <w:szCs w:val="20"/>
        </w:rPr>
      </w:pPr>
    </w:p>
    <w:p w14:paraId="4F69831C" w14:textId="77777777" w:rsidR="00E76D88" w:rsidRDefault="00E76D88" w:rsidP="00E76D88">
      <w:pPr>
        <w:widowControl w:val="0"/>
        <w:autoSpaceDE w:val="0"/>
        <w:autoSpaceDN w:val="0"/>
        <w:adjustRightInd w:val="0"/>
        <w:ind w:right="-6"/>
        <w:jc w:val="center"/>
        <w:rPr>
          <w:rFonts w:ascii="ArialMT" w:hAnsi="ArialMT" w:cs="ArialMT"/>
          <w:b/>
          <w:bCs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DICHIARA</w:t>
      </w:r>
    </w:p>
    <w:p w14:paraId="73EEC342" w14:textId="2D87A35D" w:rsidR="00E76D88" w:rsidRDefault="00E76D88" w:rsidP="00E76D88">
      <w:pPr>
        <w:widowControl w:val="0"/>
        <w:autoSpaceDE w:val="0"/>
        <w:autoSpaceDN w:val="0"/>
        <w:adjustRightInd w:val="0"/>
        <w:spacing w:after="360"/>
        <w:ind w:right="-6" w:firstLine="284"/>
        <w:jc w:val="both"/>
        <w:rPr>
          <w:rFonts w:ascii="ArialMT" w:hAnsi="ArialMT" w:cs="ArialMT"/>
          <w:sz w:val="20"/>
          <w:szCs w:val="20"/>
        </w:rPr>
      </w:pPr>
      <w:r>
        <w:rPr>
          <w:rFonts w:ascii="Helvetica" w:hAnsi="Helvetica" w:cs="Helvetica"/>
          <w:sz w:val="32"/>
          <w:szCs w:val="32"/>
        </w:rPr>
        <w:t></w:t>
      </w:r>
      <w:r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ArialMT" w:hAnsi="ArialMT" w:cs="ArialMT"/>
          <w:sz w:val="20"/>
          <w:szCs w:val="20"/>
        </w:rPr>
        <w:t xml:space="preserve">che </w:t>
      </w:r>
      <w:r w:rsidR="00036825">
        <w:rPr>
          <w:rFonts w:ascii="ArialMT" w:hAnsi="ArialMT" w:cs="ArialMT"/>
          <w:sz w:val="20"/>
          <w:szCs w:val="20"/>
        </w:rPr>
        <w:t xml:space="preserve">l’intervento oggetto del presente bando è presentato in </w:t>
      </w:r>
      <w:r>
        <w:rPr>
          <w:rFonts w:ascii="ArialMT" w:hAnsi="ArialMT" w:cs="ArialMT"/>
          <w:sz w:val="20"/>
          <w:szCs w:val="20"/>
        </w:rPr>
        <w:t>associazione con: ____________________ del __________ (documento da allegare alla domanda)</w:t>
      </w:r>
      <w:r w:rsidR="00036825">
        <w:rPr>
          <w:rFonts w:ascii="ArialMT" w:hAnsi="ArialMT" w:cs="ArialMT"/>
          <w:sz w:val="20"/>
          <w:szCs w:val="20"/>
        </w:rPr>
        <w:t>; Convenzione stipulata in data __________________</w:t>
      </w:r>
    </w:p>
    <w:p w14:paraId="29C5C393" w14:textId="77777777" w:rsidR="00E76D88" w:rsidRDefault="00E76D88" w:rsidP="00E76D88">
      <w:pPr>
        <w:widowControl w:val="0"/>
        <w:autoSpaceDE w:val="0"/>
        <w:autoSpaceDN w:val="0"/>
        <w:adjustRightInd w:val="0"/>
        <w:spacing w:after="120"/>
        <w:ind w:right="-6"/>
        <w:jc w:val="center"/>
        <w:rPr>
          <w:rFonts w:ascii="ArialMT" w:hAnsi="ArialMT" w:cs="ArialMT"/>
          <w:b/>
          <w:bCs/>
          <w:sz w:val="18"/>
          <w:szCs w:val="18"/>
        </w:rPr>
      </w:pPr>
      <w:r>
        <w:rPr>
          <w:rFonts w:ascii="ArialMT" w:hAnsi="ArialMT" w:cs="ArialMT"/>
          <w:b/>
          <w:bCs/>
          <w:sz w:val="18"/>
          <w:szCs w:val="18"/>
        </w:rPr>
        <w:t>(In caso di Enti Parco/Unione di comuni/Associazione di Enti locali)</w:t>
      </w:r>
    </w:p>
    <w:p w14:paraId="22EC96FA" w14:textId="77777777" w:rsidR="00E76D88" w:rsidRDefault="00E76D88" w:rsidP="00E76D88">
      <w:pPr>
        <w:widowControl w:val="0"/>
        <w:autoSpaceDE w:val="0"/>
        <w:autoSpaceDN w:val="0"/>
        <w:adjustRightInd w:val="0"/>
        <w:spacing w:after="360"/>
        <w:ind w:right="-6" w:firstLine="284"/>
        <w:jc w:val="both"/>
        <w:rPr>
          <w:rFonts w:ascii="ArialMT" w:hAnsi="ArialMT" w:cs="ArialMT"/>
          <w:sz w:val="20"/>
          <w:szCs w:val="20"/>
        </w:rPr>
      </w:pPr>
      <w:r>
        <w:rPr>
          <w:rFonts w:ascii="Helvetica" w:hAnsi="Helvetica" w:cs="Helvetica"/>
          <w:sz w:val="32"/>
          <w:szCs w:val="32"/>
        </w:rPr>
        <w:t></w:t>
      </w:r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che l’investimento è localizzato nei territori dei comuni di:</w:t>
      </w:r>
    </w:p>
    <w:p w14:paraId="6968AD9D" w14:textId="3EFB3BE5" w:rsidR="00E76D88" w:rsidRDefault="00E76D88" w:rsidP="00E76D88">
      <w:pPr>
        <w:jc w:val="both"/>
        <w:outlineLvl w:val="0"/>
        <w:rPr>
          <w:sz w:val="20"/>
          <w:szCs w:val="20"/>
        </w:rPr>
      </w:pPr>
      <w:r w:rsidRPr="00CF18FD">
        <w:rPr>
          <w:sz w:val="20"/>
          <w:szCs w:val="20"/>
        </w:rPr>
        <w:t>C</w:t>
      </w:r>
      <w:r>
        <w:rPr>
          <w:sz w:val="20"/>
          <w:szCs w:val="20"/>
        </w:rPr>
        <w:t>he ai fini dell’attribuzione del punteggio per la formazione della graduatoria sono soddisfatte le condizioni dei seguenti criteri: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7"/>
        <w:gridCol w:w="1817"/>
        <w:gridCol w:w="2111"/>
        <w:gridCol w:w="744"/>
        <w:gridCol w:w="1343"/>
        <w:gridCol w:w="1124"/>
        <w:gridCol w:w="1175"/>
      </w:tblGrid>
      <w:tr w:rsidR="00036825" w:rsidRPr="00036825" w14:paraId="440775A9" w14:textId="3494DF75" w:rsidTr="00036825">
        <w:trPr>
          <w:trHeight w:val="890"/>
          <w:tblHeader/>
          <w:jc w:val="center"/>
        </w:trPr>
        <w:tc>
          <w:tcPr>
            <w:tcW w:w="1377" w:type="dxa"/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8E93E6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036825">
              <w:rPr>
                <w:b/>
                <w:bCs/>
                <w:color w:val="FFFFFF" w:themeColor="background1"/>
                <w:sz w:val="16"/>
                <w:szCs w:val="16"/>
              </w:rPr>
              <w:lastRenderedPageBreak/>
              <w:t>Principio di selezione</w:t>
            </w:r>
          </w:p>
        </w:tc>
        <w:tc>
          <w:tcPr>
            <w:tcW w:w="1817" w:type="dxa"/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CCEA99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036825">
              <w:rPr>
                <w:b/>
                <w:bCs/>
                <w:color w:val="FFFFFF" w:themeColor="background1"/>
                <w:sz w:val="16"/>
                <w:szCs w:val="16"/>
              </w:rPr>
              <w:t>Criterio di selezione</w:t>
            </w:r>
          </w:p>
        </w:tc>
        <w:tc>
          <w:tcPr>
            <w:tcW w:w="2111" w:type="dxa"/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50B5CB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036825">
              <w:rPr>
                <w:b/>
                <w:bCs/>
                <w:color w:val="FFFFFF" w:themeColor="background1"/>
                <w:sz w:val="16"/>
                <w:szCs w:val="16"/>
              </w:rPr>
              <w:t>Specifiche</w:t>
            </w:r>
          </w:p>
        </w:tc>
        <w:tc>
          <w:tcPr>
            <w:tcW w:w="744" w:type="dxa"/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5AE7C9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036825">
              <w:rPr>
                <w:b/>
                <w:bCs/>
                <w:color w:val="FFFFFF" w:themeColor="background1"/>
                <w:sz w:val="16"/>
                <w:szCs w:val="16"/>
              </w:rPr>
              <w:t>Punti</w:t>
            </w:r>
          </w:p>
        </w:tc>
        <w:tc>
          <w:tcPr>
            <w:tcW w:w="1343" w:type="dxa"/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7B0F52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036825">
              <w:rPr>
                <w:b/>
                <w:bCs/>
                <w:color w:val="FFFFFF" w:themeColor="background1"/>
                <w:sz w:val="16"/>
                <w:szCs w:val="16"/>
              </w:rPr>
              <w:t>Punteggio massimo attribuibile</w:t>
            </w:r>
          </w:p>
        </w:tc>
        <w:tc>
          <w:tcPr>
            <w:tcW w:w="1124" w:type="dxa"/>
            <w:shd w:val="clear" w:color="auto" w:fill="DA2A51"/>
          </w:tcPr>
          <w:p w14:paraId="22C41F4C" w14:textId="62CDE6A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b/>
                <w:bCs/>
                <w:color w:val="FFFFFF" w:themeColor="background1"/>
                <w:sz w:val="16"/>
                <w:szCs w:val="16"/>
              </w:rPr>
              <w:t>Punti auto attribuiti</w:t>
            </w:r>
          </w:p>
        </w:tc>
        <w:tc>
          <w:tcPr>
            <w:tcW w:w="1175" w:type="dxa"/>
            <w:shd w:val="clear" w:color="auto" w:fill="DA2A51"/>
          </w:tcPr>
          <w:p w14:paraId="4E4D4AF8" w14:textId="4DCF9573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b/>
                <w:bCs/>
                <w:color w:val="FFFFFF" w:themeColor="background1"/>
                <w:sz w:val="16"/>
                <w:szCs w:val="16"/>
              </w:rPr>
              <w:t xml:space="preserve">Punteggio Max </w:t>
            </w:r>
            <w:proofErr w:type="spellStart"/>
            <w:r>
              <w:rPr>
                <w:b/>
                <w:bCs/>
                <w:color w:val="FFFFFF" w:themeColor="background1"/>
                <w:sz w:val="16"/>
                <w:szCs w:val="16"/>
              </w:rPr>
              <w:t>autoattribuito</w:t>
            </w:r>
            <w:proofErr w:type="spellEnd"/>
          </w:p>
        </w:tc>
      </w:tr>
      <w:tr w:rsidR="00036825" w:rsidRPr="00036825" w14:paraId="003A9A37" w14:textId="0641E02B" w:rsidTr="00036825">
        <w:trPr>
          <w:trHeight w:val="544"/>
          <w:tblHeader/>
          <w:jc w:val="center"/>
        </w:trPr>
        <w:tc>
          <w:tcPr>
            <w:tcW w:w="1377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39A910" w14:textId="77777777" w:rsidR="00036825" w:rsidRPr="00036825" w:rsidRDefault="00036825" w:rsidP="00CC40C3">
            <w:pPr>
              <w:spacing w:before="60" w:after="144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A) Caratteristiche del progetto </w:t>
            </w:r>
          </w:p>
        </w:tc>
        <w:tc>
          <w:tcPr>
            <w:tcW w:w="1817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17AE64" w14:textId="77777777" w:rsidR="00036825" w:rsidRPr="00036825" w:rsidRDefault="00036825" w:rsidP="00CC40C3">
            <w:pPr>
              <w:spacing w:before="60" w:after="144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A.1) Numero dei soggetti che aderiscono al progetto oltre al minimo di due (L’aggregazione di 2 Enti prevede l’attribuzione di 0 punti)</w:t>
            </w:r>
          </w:p>
        </w:tc>
        <w:tc>
          <w:tcPr>
            <w:tcW w:w="211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8A1B9B" w14:textId="77777777" w:rsidR="00036825" w:rsidRPr="00036825" w:rsidRDefault="00036825" w:rsidP="00CC40C3">
            <w:pPr>
              <w:spacing w:before="60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L’aggregazione è composta da oltre 5 soggetti pubblici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51C4A8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43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F20F1D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</w:tcPr>
          <w:p w14:paraId="3E61AC6E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</w:tcPr>
          <w:p w14:paraId="28417D75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36825" w:rsidRPr="00036825" w14:paraId="18F37E9E" w14:textId="7376AEF1" w:rsidTr="00036825">
        <w:trPr>
          <w:trHeight w:val="551"/>
          <w:tblHeader/>
          <w:jc w:val="center"/>
        </w:trPr>
        <w:tc>
          <w:tcPr>
            <w:tcW w:w="1377" w:type="dxa"/>
            <w:vMerge/>
            <w:vAlign w:val="center"/>
            <w:hideMark/>
          </w:tcPr>
          <w:p w14:paraId="633AD8D1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  <w:hideMark/>
          </w:tcPr>
          <w:p w14:paraId="639CA38A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211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3AD6A7" w14:textId="77777777" w:rsidR="00036825" w:rsidRPr="00036825" w:rsidRDefault="00036825" w:rsidP="00CC40C3">
            <w:pPr>
              <w:spacing w:before="60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L’aggregazione è composta da 4 a 5 soggetti pubblici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497F42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43" w:type="dxa"/>
            <w:vMerge/>
            <w:vAlign w:val="center"/>
            <w:hideMark/>
          </w:tcPr>
          <w:p w14:paraId="7DA408D3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</w:tcPr>
          <w:p w14:paraId="3BDB0319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14:paraId="2B2251A8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</w:tr>
      <w:tr w:rsidR="00036825" w:rsidRPr="00036825" w14:paraId="726FEC8C" w14:textId="5EA3687B" w:rsidTr="00036825">
        <w:trPr>
          <w:trHeight w:val="543"/>
          <w:tblHeader/>
          <w:jc w:val="center"/>
        </w:trPr>
        <w:tc>
          <w:tcPr>
            <w:tcW w:w="1377" w:type="dxa"/>
            <w:vMerge/>
            <w:vAlign w:val="center"/>
            <w:hideMark/>
          </w:tcPr>
          <w:p w14:paraId="504D1F88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  <w:hideMark/>
          </w:tcPr>
          <w:p w14:paraId="39BF7DB9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211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46E978" w14:textId="77777777" w:rsidR="00036825" w:rsidRPr="00036825" w:rsidRDefault="00036825" w:rsidP="00CC40C3">
            <w:pPr>
              <w:spacing w:before="60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L’aggregazione è composta da n.3 soggetti pubblici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774A1A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43" w:type="dxa"/>
            <w:vMerge/>
            <w:vAlign w:val="center"/>
            <w:hideMark/>
          </w:tcPr>
          <w:p w14:paraId="7C62B969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</w:tcPr>
          <w:p w14:paraId="55E50C08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14:paraId="3DEC1757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</w:tr>
      <w:tr w:rsidR="00036825" w:rsidRPr="00036825" w14:paraId="25EDFA54" w14:textId="25484A96" w:rsidTr="00036825">
        <w:trPr>
          <w:trHeight w:val="544"/>
          <w:tblHeader/>
          <w:jc w:val="center"/>
        </w:trPr>
        <w:tc>
          <w:tcPr>
            <w:tcW w:w="1377" w:type="dxa"/>
            <w:vMerge/>
            <w:vAlign w:val="center"/>
            <w:hideMark/>
          </w:tcPr>
          <w:p w14:paraId="4AD2BD5B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B727B3" w14:textId="77777777" w:rsidR="00036825" w:rsidRPr="00036825" w:rsidRDefault="00036825" w:rsidP="00CC40C3">
            <w:pPr>
              <w:spacing w:before="60" w:after="144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A.2) Composizione dell’aggregazione</w:t>
            </w:r>
          </w:p>
        </w:tc>
        <w:tc>
          <w:tcPr>
            <w:tcW w:w="211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7AB720" w14:textId="77777777" w:rsidR="00036825" w:rsidRPr="00036825" w:rsidRDefault="00036825" w:rsidP="00CC40C3">
            <w:pPr>
              <w:spacing w:before="60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 xml:space="preserve">L’aggregazione è composta da n. 3 tipologie differenti di enti pubblici (es. comuni e/o Unioni dei Comuni aggregati con Ente </w:t>
            </w:r>
            <w:proofErr w:type="spellStart"/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>Forestas</w:t>
            </w:r>
            <w:proofErr w:type="spellEnd"/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 xml:space="preserve"> oppure Parco Geominerario </w:t>
            </w:r>
            <w:proofErr w:type="spellStart"/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>ecc</w:t>
            </w:r>
            <w:proofErr w:type="spellEnd"/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D009D7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43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162DF6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</w:tcPr>
          <w:p w14:paraId="06113E4B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</w:tcPr>
          <w:p w14:paraId="61621822" w14:textId="77777777" w:rsidR="00036825" w:rsidRPr="00036825" w:rsidRDefault="00036825" w:rsidP="00036825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36825" w:rsidRPr="00036825" w14:paraId="111B8053" w14:textId="0B44C0AC" w:rsidTr="00036825">
        <w:trPr>
          <w:trHeight w:val="544"/>
          <w:tblHeader/>
          <w:jc w:val="center"/>
        </w:trPr>
        <w:tc>
          <w:tcPr>
            <w:tcW w:w="1377" w:type="dxa"/>
            <w:vMerge/>
            <w:vAlign w:val="center"/>
            <w:hideMark/>
          </w:tcPr>
          <w:p w14:paraId="35A938B1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  <w:hideMark/>
          </w:tcPr>
          <w:p w14:paraId="37F09F6A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211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20796E" w14:textId="77777777" w:rsidR="00036825" w:rsidRPr="00036825" w:rsidRDefault="00036825" w:rsidP="00CC40C3">
            <w:pPr>
              <w:spacing w:before="60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 xml:space="preserve">L’aggregazione è composta da n. 2 tipologie differenti di enti pubblici (es. Comuni o Unioni dei Comuni aggregati con Ente </w:t>
            </w:r>
            <w:proofErr w:type="spellStart"/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>Forestas</w:t>
            </w:r>
            <w:proofErr w:type="spellEnd"/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 xml:space="preserve"> oppure Parco Geominerario</w:t>
            </w:r>
            <w:r w:rsidRPr="00036825">
              <w:rPr>
                <w:rStyle w:val="Rimandonotaapidipagina"/>
                <w:color w:val="000000"/>
                <w:sz w:val="16"/>
                <w:szCs w:val="16"/>
                <w:shd w:val="clear" w:color="auto" w:fill="FFFFFF"/>
              </w:rPr>
              <w:footnoteReference w:id="1"/>
            </w:r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>ecc</w:t>
            </w:r>
            <w:proofErr w:type="spellEnd"/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DF3538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43" w:type="dxa"/>
            <w:vMerge/>
            <w:vAlign w:val="center"/>
            <w:hideMark/>
          </w:tcPr>
          <w:p w14:paraId="33099164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</w:tcPr>
          <w:p w14:paraId="3F5D594E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14:paraId="67A044AC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</w:tr>
      <w:tr w:rsidR="00036825" w:rsidRPr="00036825" w14:paraId="56584193" w14:textId="0A77718D" w:rsidTr="00036825">
        <w:trPr>
          <w:trHeight w:val="544"/>
          <w:tblHeader/>
          <w:jc w:val="center"/>
        </w:trPr>
        <w:tc>
          <w:tcPr>
            <w:tcW w:w="1377" w:type="dxa"/>
            <w:vMerge/>
            <w:vAlign w:val="center"/>
            <w:hideMark/>
          </w:tcPr>
          <w:p w14:paraId="67169F35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  <w:hideMark/>
          </w:tcPr>
          <w:p w14:paraId="69E690CA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211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4D7BBC" w14:textId="77777777" w:rsidR="00036825" w:rsidRPr="00036825" w:rsidRDefault="00036825" w:rsidP="00CC40C3">
            <w:pPr>
              <w:spacing w:before="60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  <w:shd w:val="clear" w:color="auto" w:fill="FFFFFF"/>
              </w:rPr>
              <w:t>L’aggregazione è composta da n. 1 tipologia di enti pubblici (es. solo Comuni oppure solo Unioni dei Comuni)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90B9C8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43" w:type="dxa"/>
            <w:vMerge/>
            <w:vAlign w:val="center"/>
            <w:hideMark/>
          </w:tcPr>
          <w:p w14:paraId="3B34095E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</w:tcPr>
          <w:p w14:paraId="275A4B77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14:paraId="234BD364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</w:tr>
      <w:tr w:rsidR="00036825" w:rsidRPr="00036825" w14:paraId="2E8CDEE7" w14:textId="2EF95A67" w:rsidTr="00036825">
        <w:trPr>
          <w:trHeight w:val="765"/>
          <w:tblHeader/>
          <w:jc w:val="center"/>
        </w:trPr>
        <w:tc>
          <w:tcPr>
            <w:tcW w:w="1377" w:type="dxa"/>
            <w:vMerge/>
            <w:vAlign w:val="center"/>
            <w:hideMark/>
          </w:tcPr>
          <w:p w14:paraId="12D889DC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2D6E27" w14:textId="77777777" w:rsidR="00036825" w:rsidRPr="00036825" w:rsidRDefault="00036825" w:rsidP="00CC40C3">
            <w:pPr>
              <w:spacing w:before="60" w:after="144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A.3) Accessibilità e fruibilità</w:t>
            </w:r>
          </w:p>
        </w:tc>
        <w:tc>
          <w:tcPr>
            <w:tcW w:w="211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E78E9C" w14:textId="77777777" w:rsidR="00036825" w:rsidRPr="00036825" w:rsidRDefault="00036825" w:rsidP="00CC40C3">
            <w:pPr>
              <w:spacing w:before="60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Il progetto prevede la realizzazione di servizi che migliorino l’accessibilità e la fruibilità - Oltre 2 servizi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56B23D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43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00B782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</w:tcPr>
          <w:p w14:paraId="03626908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</w:tcPr>
          <w:p w14:paraId="2F0DE84D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36825" w:rsidRPr="00036825" w14:paraId="7ACF18B0" w14:textId="4395A55E" w:rsidTr="00036825">
        <w:trPr>
          <w:tblHeader/>
          <w:jc w:val="center"/>
        </w:trPr>
        <w:tc>
          <w:tcPr>
            <w:tcW w:w="1377" w:type="dxa"/>
            <w:vMerge/>
            <w:vAlign w:val="center"/>
            <w:hideMark/>
          </w:tcPr>
          <w:p w14:paraId="6D50143D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  <w:hideMark/>
          </w:tcPr>
          <w:p w14:paraId="34255D93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211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839C28" w14:textId="77777777" w:rsidR="00036825" w:rsidRPr="00036825" w:rsidRDefault="00036825" w:rsidP="00CC40C3">
            <w:pPr>
              <w:spacing w:before="60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Il progetto prevede la realizzazione di servizi che migliorino l’accessibilità e la fruibilità - Almeno 2 servizi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0A7683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43" w:type="dxa"/>
            <w:vMerge/>
            <w:vAlign w:val="center"/>
            <w:hideMark/>
          </w:tcPr>
          <w:p w14:paraId="08713A1D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</w:tcPr>
          <w:p w14:paraId="255D888D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14:paraId="5EF5E75B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</w:tr>
      <w:tr w:rsidR="00036825" w:rsidRPr="00036825" w14:paraId="552A5A25" w14:textId="1AB97098" w:rsidTr="00036825">
        <w:trPr>
          <w:trHeight w:val="1830"/>
          <w:tblHeader/>
          <w:jc w:val="center"/>
        </w:trPr>
        <w:tc>
          <w:tcPr>
            <w:tcW w:w="1377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F313F1" w14:textId="77777777" w:rsidR="00036825" w:rsidRPr="00036825" w:rsidRDefault="00036825" w:rsidP="00CC40C3">
            <w:pPr>
              <w:spacing w:before="60" w:after="144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B) Qualità de\l progetto</w:t>
            </w:r>
          </w:p>
        </w:tc>
        <w:tc>
          <w:tcPr>
            <w:tcW w:w="1817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50F612" w14:textId="77777777" w:rsidR="00036825" w:rsidRPr="00036825" w:rsidRDefault="00036825" w:rsidP="00CC40C3">
            <w:pPr>
              <w:spacing w:before="60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B.1) Integrazione del progetto con le strategie del territorio per lo sviluppo di prodotti turistici collegati al progetto di Destinazione turistica Vivere il Sud Ovest</w:t>
            </w:r>
          </w:p>
        </w:tc>
        <w:tc>
          <w:tcPr>
            <w:tcW w:w="211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FCCB36" w14:textId="77777777" w:rsidR="00036825" w:rsidRPr="00036825" w:rsidRDefault="00036825" w:rsidP="00CC40C3">
            <w:pPr>
              <w:spacing w:before="60" w:after="144"/>
              <w:ind w:left="57" w:right="57"/>
              <w:rPr>
                <w:color w:val="000000"/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 xml:space="preserve">Il progetto si integra con progettualità in corso nel territorio (es. progetto le vie del Sale e le vie del Vento, Strada del Carignano, Cammino Minerario di Santa Barbara, Programmazione Territoriale </w:t>
            </w:r>
            <w:proofErr w:type="spellStart"/>
            <w:r w:rsidRPr="00036825">
              <w:rPr>
                <w:color w:val="000000"/>
                <w:sz w:val="16"/>
                <w:szCs w:val="16"/>
              </w:rPr>
              <w:t>ecc</w:t>
            </w:r>
            <w:proofErr w:type="spellEnd"/>
            <w:r w:rsidRPr="0003682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0C92B5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343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651D86" w14:textId="77777777" w:rsidR="00036825" w:rsidRPr="00036825" w:rsidRDefault="00036825" w:rsidP="00CC40C3">
            <w:pPr>
              <w:spacing w:before="60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24" w:type="dxa"/>
          </w:tcPr>
          <w:p w14:paraId="5CB7F789" w14:textId="77777777" w:rsidR="00036825" w:rsidRPr="00036825" w:rsidRDefault="00036825" w:rsidP="00CC40C3">
            <w:pPr>
              <w:spacing w:before="60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</w:tcPr>
          <w:p w14:paraId="57212539" w14:textId="77777777" w:rsidR="00036825" w:rsidRPr="00036825" w:rsidRDefault="00036825" w:rsidP="00CC40C3">
            <w:pPr>
              <w:spacing w:before="60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36825" w:rsidRPr="00036825" w14:paraId="1A6787B0" w14:textId="2D9DE9C7" w:rsidTr="00036825">
        <w:trPr>
          <w:trHeight w:val="615"/>
          <w:tblHeader/>
          <w:jc w:val="center"/>
        </w:trPr>
        <w:tc>
          <w:tcPr>
            <w:tcW w:w="1377" w:type="dxa"/>
            <w:vMerge/>
            <w:vAlign w:val="center"/>
            <w:hideMark/>
          </w:tcPr>
          <w:p w14:paraId="54D12DAF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vMerge/>
            <w:vAlign w:val="center"/>
            <w:hideMark/>
          </w:tcPr>
          <w:p w14:paraId="77D27028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211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25A9B6" w14:textId="77777777" w:rsidR="00036825" w:rsidRPr="00036825" w:rsidRDefault="00036825" w:rsidP="00CC40C3">
            <w:pPr>
              <w:spacing w:before="60" w:after="144"/>
              <w:ind w:left="57" w:right="57"/>
              <w:rPr>
                <w:color w:val="000000"/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 xml:space="preserve">Il progetto non si integra con progettualità in corso nel territorio (es. progetto le vie del Sale e le vie del Vento, Strada del Carignano, Cammino Minerario di Santa Barbara, Programmazione Territoriale </w:t>
            </w:r>
            <w:proofErr w:type="spellStart"/>
            <w:r w:rsidRPr="00036825">
              <w:rPr>
                <w:color w:val="000000"/>
                <w:sz w:val="16"/>
                <w:szCs w:val="16"/>
              </w:rPr>
              <w:t>ecc</w:t>
            </w:r>
            <w:proofErr w:type="spellEnd"/>
            <w:r w:rsidRPr="00036825">
              <w:rPr>
                <w:color w:val="000000"/>
                <w:sz w:val="16"/>
                <w:szCs w:val="16"/>
              </w:rPr>
              <w:t xml:space="preserve">) - 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EC9CA2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43" w:type="dxa"/>
            <w:vMerge/>
            <w:vAlign w:val="center"/>
            <w:hideMark/>
          </w:tcPr>
          <w:p w14:paraId="0A41D3D0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</w:tcPr>
          <w:p w14:paraId="5461BCB8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175" w:type="dxa"/>
          </w:tcPr>
          <w:p w14:paraId="1E1E4A9E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</w:tr>
      <w:tr w:rsidR="00036825" w:rsidRPr="00036825" w14:paraId="0BD4A27F" w14:textId="0B214247" w:rsidTr="00036825">
        <w:trPr>
          <w:trHeight w:val="615"/>
          <w:tblHeader/>
          <w:jc w:val="center"/>
        </w:trPr>
        <w:tc>
          <w:tcPr>
            <w:tcW w:w="1377" w:type="dxa"/>
            <w:vMerge/>
            <w:vAlign w:val="center"/>
            <w:hideMark/>
          </w:tcPr>
          <w:p w14:paraId="10CD3C76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954652" w14:textId="77777777" w:rsidR="00036825" w:rsidRPr="00036825" w:rsidRDefault="00036825" w:rsidP="00CC40C3">
            <w:pPr>
              <w:spacing w:before="60" w:after="144"/>
              <w:ind w:left="57"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 xml:space="preserve">B.2) </w:t>
            </w:r>
            <w:proofErr w:type="spellStart"/>
            <w:r w:rsidRPr="00036825">
              <w:rPr>
                <w:color w:val="000000"/>
                <w:sz w:val="16"/>
                <w:szCs w:val="16"/>
              </w:rPr>
              <w:t>Cantierabilità</w:t>
            </w:r>
            <w:proofErr w:type="spellEnd"/>
            <w:r w:rsidRPr="00036825">
              <w:rPr>
                <w:color w:val="000000"/>
                <w:sz w:val="16"/>
                <w:szCs w:val="16"/>
              </w:rPr>
              <w:t xml:space="preserve"> del progetto</w:t>
            </w:r>
          </w:p>
        </w:tc>
        <w:tc>
          <w:tcPr>
            <w:tcW w:w="211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B78E41" w14:textId="77777777" w:rsidR="00036825" w:rsidRPr="00036825" w:rsidRDefault="00036825" w:rsidP="00CC40C3">
            <w:pPr>
              <w:spacing w:before="60" w:after="144"/>
              <w:ind w:right="57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Il progetto prevede solamente l’acquisto di attrezzature e/o arredi</w:t>
            </w:r>
            <w:r w:rsidRPr="00036825">
              <w:rPr>
                <w:sz w:val="16"/>
                <w:szCs w:val="16"/>
              </w:rPr>
              <w:t>.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D944FB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43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382448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</w:tcPr>
          <w:p w14:paraId="25BD1F5E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 w:val="restart"/>
          </w:tcPr>
          <w:p w14:paraId="15F85E16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36825" w:rsidRPr="00036825" w14:paraId="784FC3D1" w14:textId="743E1F9F" w:rsidTr="00036825">
        <w:trPr>
          <w:trHeight w:val="615"/>
          <w:tblHeader/>
          <w:jc w:val="center"/>
        </w:trPr>
        <w:tc>
          <w:tcPr>
            <w:tcW w:w="1377" w:type="dxa"/>
            <w:vAlign w:val="center"/>
          </w:tcPr>
          <w:p w14:paraId="776A886C" w14:textId="77777777" w:rsidR="00036825" w:rsidRPr="00036825" w:rsidRDefault="00036825" w:rsidP="00CC40C3">
            <w:pPr>
              <w:rPr>
                <w:sz w:val="16"/>
                <w:szCs w:val="16"/>
              </w:rPr>
            </w:pPr>
          </w:p>
        </w:tc>
        <w:tc>
          <w:tcPr>
            <w:tcW w:w="1817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009078" w14:textId="77777777" w:rsidR="00036825" w:rsidRPr="00036825" w:rsidRDefault="00036825" w:rsidP="00CC40C3">
            <w:pPr>
              <w:spacing w:before="60" w:after="144"/>
              <w:ind w:left="57" w:right="57"/>
              <w:rPr>
                <w:color w:val="000000"/>
                <w:sz w:val="16"/>
                <w:szCs w:val="16"/>
              </w:rPr>
            </w:pPr>
          </w:p>
        </w:tc>
        <w:tc>
          <w:tcPr>
            <w:tcW w:w="211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B32163" w14:textId="77777777" w:rsidR="00036825" w:rsidRPr="00036825" w:rsidRDefault="00036825" w:rsidP="00CC40C3">
            <w:pPr>
              <w:spacing w:before="60" w:after="144"/>
              <w:ind w:right="57"/>
              <w:rPr>
                <w:color w:val="000000"/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Il progetto prevede l’acquisto di attrezzature e/o arredi e di servizi immateriali.</w:t>
            </w:r>
          </w:p>
        </w:tc>
        <w:tc>
          <w:tcPr>
            <w:tcW w:w="74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14ABFA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  <w:r w:rsidRPr="0003682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43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168DEF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</w:tcPr>
          <w:p w14:paraId="547CF51A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14:paraId="0E50085B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36825" w:rsidRPr="00036825" w14:paraId="3D09379E" w14:textId="2F5D4C9F" w:rsidTr="00036825">
        <w:trPr>
          <w:trHeight w:val="380"/>
          <w:tblHeader/>
          <w:jc w:val="center"/>
        </w:trPr>
        <w:tc>
          <w:tcPr>
            <w:tcW w:w="6049" w:type="dxa"/>
            <w:gridSpan w:val="4"/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181965" w14:textId="77777777" w:rsidR="00036825" w:rsidRPr="00036825" w:rsidRDefault="00036825" w:rsidP="00CC40C3">
            <w:pPr>
              <w:spacing w:before="60" w:after="144"/>
              <w:ind w:left="57" w:right="57"/>
              <w:jc w:val="right"/>
              <w:rPr>
                <w:b/>
                <w:bCs/>
                <w:sz w:val="16"/>
                <w:szCs w:val="16"/>
              </w:rPr>
            </w:pPr>
            <w:r w:rsidRPr="00036825">
              <w:rPr>
                <w:b/>
                <w:bCs/>
                <w:color w:val="FFFFFF"/>
                <w:sz w:val="16"/>
                <w:szCs w:val="16"/>
              </w:rPr>
              <w:t>TOTALE</w:t>
            </w:r>
          </w:p>
        </w:tc>
        <w:tc>
          <w:tcPr>
            <w:tcW w:w="1343" w:type="dxa"/>
            <w:shd w:val="clear" w:color="auto" w:fill="DA2A5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9303E4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b/>
                <w:bCs/>
                <w:sz w:val="16"/>
                <w:szCs w:val="16"/>
              </w:rPr>
            </w:pPr>
            <w:r w:rsidRPr="00036825">
              <w:rPr>
                <w:b/>
                <w:bCs/>
                <w:color w:val="FFFFFF"/>
                <w:sz w:val="16"/>
                <w:szCs w:val="16"/>
              </w:rPr>
              <w:t>60</w:t>
            </w:r>
          </w:p>
        </w:tc>
        <w:tc>
          <w:tcPr>
            <w:tcW w:w="1124" w:type="dxa"/>
            <w:shd w:val="clear" w:color="auto" w:fill="DA2A51"/>
          </w:tcPr>
          <w:p w14:paraId="4DD24A36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DA2A51"/>
          </w:tcPr>
          <w:p w14:paraId="29514721" w14:textId="77777777" w:rsidR="00036825" w:rsidRPr="00036825" w:rsidRDefault="00036825" w:rsidP="00CC40C3">
            <w:pPr>
              <w:spacing w:before="60" w:after="144"/>
              <w:ind w:left="57" w:right="57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</w:tc>
      </w:tr>
    </w:tbl>
    <w:p w14:paraId="4735A8F1" w14:textId="77777777" w:rsidR="00D76942" w:rsidRDefault="00D76942" w:rsidP="00E76D88">
      <w:pPr>
        <w:jc w:val="both"/>
        <w:outlineLvl w:val="0"/>
        <w:rPr>
          <w:sz w:val="20"/>
          <w:szCs w:val="20"/>
        </w:rPr>
      </w:pPr>
    </w:p>
    <w:p w14:paraId="6700CA44" w14:textId="0F8DD16A" w:rsidR="00036825" w:rsidRPr="00036825" w:rsidRDefault="00036825" w:rsidP="00E76D88">
      <w:pPr>
        <w:jc w:val="both"/>
        <w:outlineLvl w:val="0"/>
        <w:rPr>
          <w:b/>
          <w:bCs/>
          <w:sz w:val="20"/>
          <w:szCs w:val="20"/>
        </w:rPr>
      </w:pPr>
      <w:r w:rsidRPr="00036825">
        <w:rPr>
          <w:b/>
          <w:bCs/>
          <w:sz w:val="20"/>
          <w:szCs w:val="20"/>
        </w:rPr>
        <w:t>Nota bene</w:t>
      </w:r>
    </w:p>
    <w:p w14:paraId="393F40CE" w14:textId="4EA79138" w:rsidR="00036825" w:rsidRPr="00036825" w:rsidRDefault="00036825" w:rsidP="00E76D88">
      <w:pPr>
        <w:jc w:val="both"/>
        <w:outlineLvl w:val="0"/>
        <w:rPr>
          <w:i/>
          <w:iCs/>
          <w:sz w:val="20"/>
          <w:szCs w:val="20"/>
        </w:rPr>
      </w:pPr>
      <w:r w:rsidRPr="00036825">
        <w:rPr>
          <w:i/>
          <w:iCs/>
          <w:sz w:val="20"/>
          <w:szCs w:val="20"/>
        </w:rPr>
        <w:t>Si ricorda che il punteggio dichiarato deve corrispondere a quello inserito sul sistema SIAN.</w:t>
      </w:r>
    </w:p>
    <w:p w14:paraId="4BC290F0" w14:textId="77777777" w:rsidR="00527549" w:rsidRDefault="00527549" w:rsidP="00527549">
      <w:pPr>
        <w:jc w:val="both"/>
        <w:rPr>
          <w:sz w:val="20"/>
          <w:szCs w:val="20"/>
        </w:rPr>
      </w:pPr>
    </w:p>
    <w:p w14:paraId="5688FC4F" w14:textId="3D71A48D" w:rsidR="00527549" w:rsidRDefault="00527549" w:rsidP="00527549">
      <w:pPr>
        <w:jc w:val="both"/>
        <w:rPr>
          <w:sz w:val="20"/>
          <w:szCs w:val="20"/>
        </w:rPr>
      </w:pPr>
      <w:r w:rsidRPr="00F8196A">
        <w:rPr>
          <w:sz w:val="20"/>
          <w:szCs w:val="20"/>
        </w:rPr>
        <w:sym w:font="Wingdings" w:char="F0A8"/>
      </w:r>
      <w:r>
        <w:rPr>
          <w:b/>
          <w:sz w:val="20"/>
          <w:szCs w:val="20"/>
        </w:rPr>
        <w:t xml:space="preserve"> </w:t>
      </w:r>
      <w:r w:rsidRPr="00F8196A">
        <w:rPr>
          <w:sz w:val="20"/>
          <w:szCs w:val="20"/>
        </w:rPr>
        <w:t xml:space="preserve">Di </w:t>
      </w:r>
      <w:r>
        <w:rPr>
          <w:sz w:val="20"/>
          <w:szCs w:val="20"/>
        </w:rPr>
        <w:t xml:space="preserve">impegnarsi a rispettare tutte le norme di carattere comunitario, nazionale e regionali inerenti </w:t>
      </w:r>
      <w:proofErr w:type="gramStart"/>
      <w:r>
        <w:rPr>
          <w:sz w:val="20"/>
          <w:szCs w:val="20"/>
        </w:rPr>
        <w:t>il</w:t>
      </w:r>
      <w:proofErr w:type="gramEnd"/>
      <w:r>
        <w:rPr>
          <w:sz w:val="20"/>
          <w:szCs w:val="20"/>
        </w:rPr>
        <w:t xml:space="preserve"> presente bando;</w:t>
      </w:r>
    </w:p>
    <w:p w14:paraId="60443D10" w14:textId="77777777" w:rsidR="00527549" w:rsidRPr="00E746AE" w:rsidRDefault="00527549" w:rsidP="00527549">
      <w:pPr>
        <w:jc w:val="both"/>
        <w:rPr>
          <w:b/>
          <w:sz w:val="20"/>
          <w:szCs w:val="20"/>
        </w:rPr>
      </w:pPr>
      <w:r w:rsidRPr="00235A80">
        <w:rPr>
          <w:b/>
          <w:sz w:val="20"/>
          <w:szCs w:val="20"/>
        </w:rPr>
        <w:t xml:space="preserve">Il sottoscritto dichiara inoltre, ai sensi dell’art. 13 del </w:t>
      </w:r>
      <w:proofErr w:type="spellStart"/>
      <w:r w:rsidRPr="00235A80">
        <w:rPr>
          <w:b/>
          <w:sz w:val="20"/>
          <w:szCs w:val="20"/>
        </w:rPr>
        <w:t>D.Lgs.</w:t>
      </w:r>
      <w:proofErr w:type="spellEnd"/>
      <w:r>
        <w:rPr>
          <w:b/>
          <w:sz w:val="20"/>
          <w:szCs w:val="20"/>
        </w:rPr>
        <w:t xml:space="preserve"> </w:t>
      </w:r>
      <w:r w:rsidRPr="00235A80">
        <w:rPr>
          <w:b/>
          <w:sz w:val="20"/>
          <w:szCs w:val="20"/>
        </w:rPr>
        <w:t xml:space="preserve">30 giugno 2003 n. 196, di essere stato informato che i dati personali contenuti nelle presenti dichiarazioni saranno trattati, anche con strumenti informatici, esclusivamente nell’ambito del procedimento per il quale le presenti dichiarazioni sono rese. </w:t>
      </w:r>
    </w:p>
    <w:p w14:paraId="34E76AE6" w14:textId="77777777" w:rsidR="00527549" w:rsidRDefault="00527549" w:rsidP="00527549">
      <w:pPr>
        <w:ind w:right="16"/>
        <w:jc w:val="both"/>
        <w:rPr>
          <w:i/>
          <w:iCs/>
          <w:sz w:val="20"/>
          <w:szCs w:val="20"/>
        </w:rPr>
      </w:pPr>
    </w:p>
    <w:p w14:paraId="2CFCDC76" w14:textId="77777777" w:rsidR="00527549" w:rsidRDefault="00527549" w:rsidP="00527549">
      <w:pPr>
        <w:ind w:right="16"/>
        <w:jc w:val="both"/>
        <w:rPr>
          <w:i/>
          <w:iCs/>
          <w:sz w:val="20"/>
          <w:szCs w:val="20"/>
        </w:rPr>
      </w:pPr>
      <w:r w:rsidRPr="00235A80">
        <w:rPr>
          <w:i/>
          <w:iCs/>
          <w:sz w:val="20"/>
          <w:szCs w:val="20"/>
        </w:rPr>
        <w:t>Luogo e data ___________</w:t>
      </w:r>
      <w:r>
        <w:rPr>
          <w:i/>
          <w:iCs/>
          <w:sz w:val="20"/>
          <w:szCs w:val="20"/>
        </w:rPr>
        <w:t xml:space="preserve">______________, </w:t>
      </w:r>
      <w:r w:rsidRPr="00235A80">
        <w:rPr>
          <w:i/>
          <w:iCs/>
          <w:sz w:val="20"/>
          <w:szCs w:val="20"/>
        </w:rPr>
        <w:t>______</w:t>
      </w:r>
      <w:r>
        <w:rPr>
          <w:i/>
          <w:iCs/>
          <w:sz w:val="20"/>
          <w:szCs w:val="20"/>
        </w:rPr>
        <w:t xml:space="preserve">/_____/_______                               </w:t>
      </w:r>
    </w:p>
    <w:p w14:paraId="7BA26BB6" w14:textId="77777777" w:rsidR="00527549" w:rsidRDefault="00527549" w:rsidP="00527549">
      <w:pPr>
        <w:ind w:right="16"/>
        <w:jc w:val="both"/>
        <w:rPr>
          <w:i/>
          <w:iCs/>
          <w:sz w:val="20"/>
          <w:szCs w:val="20"/>
        </w:rPr>
      </w:pPr>
    </w:p>
    <w:p w14:paraId="210B24F2" w14:textId="77777777" w:rsidR="00527549" w:rsidRDefault="00527549" w:rsidP="00527549">
      <w:pPr>
        <w:ind w:right="16"/>
        <w:jc w:val="both"/>
        <w:rPr>
          <w:i/>
          <w:iCs/>
          <w:sz w:val="20"/>
          <w:szCs w:val="20"/>
        </w:rPr>
      </w:pPr>
    </w:p>
    <w:p w14:paraId="43952D42" w14:textId="77777777" w:rsidR="00527549" w:rsidRPr="00235A80" w:rsidRDefault="00527549" w:rsidP="00527549">
      <w:pPr>
        <w:ind w:right="16"/>
        <w:jc w:val="right"/>
        <w:rPr>
          <w:noProof/>
          <w:sz w:val="20"/>
          <w:szCs w:val="20"/>
        </w:rPr>
      </w:pPr>
      <w:r w:rsidRPr="00235A80">
        <w:rPr>
          <w:i/>
          <w:iCs/>
          <w:sz w:val="20"/>
          <w:szCs w:val="20"/>
        </w:rPr>
        <w:t xml:space="preserve">Firma del richiedente </w:t>
      </w:r>
      <w:r>
        <w:rPr>
          <w:i/>
          <w:iCs/>
          <w:sz w:val="20"/>
          <w:szCs w:val="20"/>
        </w:rPr>
        <w:t>_____________________________</w:t>
      </w:r>
    </w:p>
    <w:p w14:paraId="76C5F6D5" w14:textId="0FCB53A8" w:rsidR="00F22DB6" w:rsidRPr="001547E1" w:rsidRDefault="00F22DB6" w:rsidP="001547E1"/>
    <w:sectPr w:rsidR="00F22DB6" w:rsidRPr="001547E1">
      <w:headerReference w:type="default" r:id="rId6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D5CCE" w14:textId="77777777" w:rsidR="00D31226" w:rsidRDefault="00D31226" w:rsidP="00DE7044">
      <w:pPr>
        <w:spacing w:line="240" w:lineRule="auto"/>
      </w:pPr>
      <w:r>
        <w:separator/>
      </w:r>
    </w:p>
  </w:endnote>
  <w:endnote w:type="continuationSeparator" w:id="0">
    <w:p w14:paraId="5938EC71" w14:textId="77777777" w:rsidR="00D31226" w:rsidRDefault="00D31226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7109C" w14:textId="77777777" w:rsidR="00D31226" w:rsidRDefault="00D31226" w:rsidP="00DE7044">
      <w:pPr>
        <w:spacing w:line="240" w:lineRule="auto"/>
      </w:pPr>
      <w:r>
        <w:separator/>
      </w:r>
    </w:p>
  </w:footnote>
  <w:footnote w:type="continuationSeparator" w:id="0">
    <w:p w14:paraId="73095DDA" w14:textId="77777777" w:rsidR="00D31226" w:rsidRDefault="00D31226" w:rsidP="00DE7044">
      <w:pPr>
        <w:spacing w:line="240" w:lineRule="auto"/>
      </w:pPr>
      <w:r>
        <w:continuationSeparator/>
      </w:r>
    </w:p>
  </w:footnote>
  <w:footnote w:id="1">
    <w:p w14:paraId="25A7708E" w14:textId="77777777" w:rsidR="00036825" w:rsidRPr="00901C93" w:rsidRDefault="00036825" w:rsidP="00036825">
      <w:pPr>
        <w:pStyle w:val="Testonotaapidipagina"/>
        <w:rPr>
          <w:rFonts w:ascii="Arial" w:hAnsi="Arial" w:cs="Arial"/>
          <w:sz w:val="16"/>
          <w:szCs w:val="16"/>
        </w:rPr>
      </w:pPr>
      <w:r w:rsidRPr="00901C93">
        <w:rPr>
          <w:rStyle w:val="Rimandonotaapidipagina"/>
          <w:rFonts w:ascii="Arial" w:hAnsi="Arial" w:cs="Arial"/>
          <w:sz w:val="16"/>
          <w:szCs w:val="16"/>
        </w:rPr>
        <w:footnoteRef/>
      </w:r>
      <w:r w:rsidRPr="00901C93">
        <w:rPr>
          <w:rFonts w:ascii="Arial" w:hAnsi="Arial" w:cs="Arial"/>
          <w:sz w:val="16"/>
          <w:szCs w:val="16"/>
        </w:rPr>
        <w:t xml:space="preserve"> Consorzio costituito dal D.M 16 ottobre 2001,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161C2"/>
    <w:rsid w:val="00036825"/>
    <w:rsid w:val="001547E1"/>
    <w:rsid w:val="002F36F2"/>
    <w:rsid w:val="002F77CF"/>
    <w:rsid w:val="003E12C8"/>
    <w:rsid w:val="004210EC"/>
    <w:rsid w:val="00527549"/>
    <w:rsid w:val="00627433"/>
    <w:rsid w:val="006A1CBA"/>
    <w:rsid w:val="006A65FD"/>
    <w:rsid w:val="009015D7"/>
    <w:rsid w:val="00990008"/>
    <w:rsid w:val="00AE517D"/>
    <w:rsid w:val="00B63906"/>
    <w:rsid w:val="00BE7AA7"/>
    <w:rsid w:val="00CB0095"/>
    <w:rsid w:val="00D22A01"/>
    <w:rsid w:val="00D31226"/>
    <w:rsid w:val="00D76942"/>
    <w:rsid w:val="00DE7044"/>
    <w:rsid w:val="00E76D88"/>
    <w:rsid w:val="00F22DB6"/>
    <w:rsid w:val="00F34DC3"/>
    <w:rsid w:val="00F94659"/>
    <w:rsid w:val="00F94FF8"/>
    <w:rsid w:val="00FB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682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682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68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 Sulcis Iglesiente</cp:lastModifiedBy>
  <cp:revision>8</cp:revision>
  <dcterms:created xsi:type="dcterms:W3CDTF">2023-02-16T11:02:00Z</dcterms:created>
  <dcterms:modified xsi:type="dcterms:W3CDTF">2024-02-21T15:14:00Z</dcterms:modified>
</cp:coreProperties>
</file>