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985B7"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bookmarkStart w:id="0" w:name="_Toc462757774"/>
      <w:bookmarkStart w:id="1" w:name="_Toc462783977"/>
    </w:p>
    <w:p w14:paraId="6ACBAF98"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r w:rsidRPr="003E0E92">
        <w:rPr>
          <w:rFonts w:cs="Calibri"/>
          <w:b/>
          <w:color w:val="FFFFFF" w:themeColor="background1"/>
          <w:sz w:val="24"/>
          <w:szCs w:val="20"/>
        </w:rPr>
        <w:t>GAL SULCIS, IGLESIENTE, CAPOTERRA E CAMPIDANO DI CAGLIARI</w:t>
      </w:r>
    </w:p>
    <w:p w14:paraId="231C4C90" w14:textId="2DEC3383"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r w:rsidRPr="003E0E92">
        <w:rPr>
          <w:rFonts w:cs="Calibri"/>
          <w:b/>
          <w:color w:val="FFFFFF" w:themeColor="background1"/>
          <w:sz w:val="24"/>
          <w:szCs w:val="20"/>
        </w:rPr>
        <w:t>PSR Sardegna 2014/202</w:t>
      </w:r>
      <w:r w:rsidR="002C571F">
        <w:rPr>
          <w:rFonts w:cs="Calibri"/>
          <w:b/>
          <w:color w:val="FFFFFF" w:themeColor="background1"/>
          <w:sz w:val="24"/>
          <w:szCs w:val="20"/>
        </w:rPr>
        <w:t>2</w:t>
      </w:r>
    </w:p>
    <w:p w14:paraId="0FB1EAFC"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highlight w:val="yellow"/>
        </w:rPr>
      </w:pPr>
    </w:p>
    <w:p w14:paraId="379081A4"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r w:rsidRPr="003E0E92">
        <w:rPr>
          <w:rFonts w:cs="Calibri"/>
          <w:b/>
          <w:color w:val="FFFFFF" w:themeColor="background1"/>
          <w:sz w:val="24"/>
          <w:szCs w:val="20"/>
        </w:rPr>
        <w:t xml:space="preserve">PIANO DI AZIONE LOCALE </w:t>
      </w:r>
    </w:p>
    <w:p w14:paraId="3DCA3DFB"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highlight w:val="yellow"/>
        </w:rPr>
      </w:pPr>
      <w:r w:rsidRPr="003E0E92">
        <w:rPr>
          <w:rFonts w:cs="Calibri"/>
          <w:b/>
          <w:color w:val="FFFFFF" w:themeColor="background1"/>
          <w:sz w:val="24"/>
          <w:szCs w:val="20"/>
        </w:rPr>
        <w:t>“QUALITÀ E SOSTENIBILITÀ PER UN DISTRETTO RURALE INTEGRATO”</w:t>
      </w:r>
    </w:p>
    <w:bookmarkEnd w:id="0"/>
    <w:bookmarkEnd w:id="1"/>
    <w:p w14:paraId="12B89204"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p>
    <w:p w14:paraId="4DC65009"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r w:rsidRPr="003E0E92">
        <w:rPr>
          <w:rFonts w:cs="Calibri"/>
          <w:b/>
          <w:color w:val="FFFFFF" w:themeColor="background1"/>
          <w:sz w:val="24"/>
          <w:szCs w:val="20"/>
        </w:rPr>
        <w:t>OPERAZIONE 19.2.1.6.4.1.1.4</w:t>
      </w:r>
    </w:p>
    <w:p w14:paraId="4BF94608"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jc w:val="center"/>
        <w:rPr>
          <w:rFonts w:cs="Calibri"/>
          <w:b/>
          <w:color w:val="FFFFFF" w:themeColor="background1"/>
          <w:sz w:val="24"/>
          <w:szCs w:val="20"/>
        </w:rPr>
      </w:pPr>
      <w:r w:rsidRPr="003E0E92">
        <w:rPr>
          <w:rFonts w:cs="Calibri"/>
          <w:b/>
          <w:color w:val="FFFFFF" w:themeColor="background1"/>
          <w:sz w:val="24"/>
          <w:szCs w:val="20"/>
        </w:rPr>
        <w:t>SOSTEGNO A INVESTIMENTI ALLE AZIENDE AGRICOLE PER LA DIVERSIFICAZIONE E SVILUPPO DI ATTIVITÀ EXTRA AGRICOLE</w:t>
      </w:r>
    </w:p>
    <w:p w14:paraId="6DB40B97" w14:textId="77777777" w:rsidR="00525ADD" w:rsidRPr="003E0E92" w:rsidRDefault="00525ADD" w:rsidP="003E0E92">
      <w:pPr>
        <w:pBdr>
          <w:top w:val="single" w:sz="4" w:space="1" w:color="auto"/>
          <w:left w:val="single" w:sz="4" w:space="4" w:color="auto"/>
          <w:bottom w:val="single" w:sz="4" w:space="1" w:color="auto"/>
          <w:right w:val="single" w:sz="4" w:space="4" w:color="auto"/>
        </w:pBdr>
        <w:shd w:val="clear" w:color="auto" w:fill="DB2951"/>
        <w:suppressAutoHyphens/>
        <w:jc w:val="center"/>
        <w:rPr>
          <w:rFonts w:cs="Calibri"/>
          <w:color w:val="FFFFFF" w:themeColor="background1"/>
          <w:sz w:val="24"/>
          <w:szCs w:val="20"/>
        </w:rPr>
      </w:pPr>
      <w:r w:rsidRPr="003E0E92">
        <w:rPr>
          <w:rFonts w:cs="Calibri"/>
          <w:b/>
          <w:color w:val="FFFFFF" w:themeColor="background1"/>
          <w:sz w:val="24"/>
          <w:szCs w:val="20"/>
        </w:rPr>
        <w:t>DISPOSIZIONI PER LA PRESENTAZIONE E IL FINANZIAMENTO DELLE DOMANDE DI SOSTEGNO E PAGAMENTO</w:t>
      </w:r>
    </w:p>
    <w:p w14:paraId="27D9E153" w14:textId="77777777" w:rsidR="003E0E92" w:rsidRDefault="003E0E92" w:rsidP="00525ADD">
      <w:pPr>
        <w:jc w:val="center"/>
        <w:rPr>
          <w:rFonts w:cs="Calibri"/>
          <w:b/>
          <w:color w:val="C00000"/>
          <w:sz w:val="24"/>
          <w:szCs w:val="20"/>
        </w:rPr>
      </w:pPr>
    </w:p>
    <w:p w14:paraId="04D52C07" w14:textId="11849F24" w:rsidR="00525ADD" w:rsidRPr="003E0E92" w:rsidRDefault="00525ADD" w:rsidP="00525ADD">
      <w:pPr>
        <w:jc w:val="center"/>
        <w:rPr>
          <w:rFonts w:cs="Calibri"/>
          <w:b/>
          <w:color w:val="000000" w:themeColor="text1"/>
          <w:sz w:val="24"/>
          <w:szCs w:val="20"/>
        </w:rPr>
      </w:pPr>
      <w:r w:rsidRPr="003E0E92">
        <w:rPr>
          <w:rFonts w:cs="Calibri"/>
          <w:b/>
          <w:color w:val="000000" w:themeColor="text1"/>
          <w:sz w:val="24"/>
          <w:szCs w:val="20"/>
        </w:rPr>
        <w:t xml:space="preserve">ALLEGATO </w:t>
      </w:r>
      <w:r w:rsidR="003E0E92" w:rsidRPr="003E0E92">
        <w:rPr>
          <w:rFonts w:cs="Calibri"/>
          <w:b/>
          <w:color w:val="000000" w:themeColor="text1"/>
          <w:sz w:val="24"/>
          <w:szCs w:val="20"/>
        </w:rPr>
        <w:t>A</w:t>
      </w:r>
    </w:p>
    <w:p w14:paraId="0106B727" w14:textId="77777777" w:rsidR="00525ADD" w:rsidRPr="003E0E92" w:rsidRDefault="00525ADD" w:rsidP="00525ADD">
      <w:pPr>
        <w:pBdr>
          <w:bottom w:val="single" w:sz="12" w:space="1" w:color="auto"/>
        </w:pBdr>
        <w:jc w:val="center"/>
        <w:rPr>
          <w:rFonts w:cs="Calibri"/>
          <w:b/>
          <w:color w:val="000000" w:themeColor="text1"/>
          <w:sz w:val="20"/>
          <w:szCs w:val="20"/>
        </w:rPr>
      </w:pPr>
      <w:r w:rsidRPr="003E0E92">
        <w:rPr>
          <w:rFonts w:cs="Calibri"/>
          <w:b/>
          <w:color w:val="000000" w:themeColor="text1"/>
          <w:sz w:val="24"/>
          <w:szCs w:val="20"/>
        </w:rPr>
        <w:t>Piano di progetto e relazione tecnico economica</w:t>
      </w:r>
    </w:p>
    <w:p w14:paraId="79AD05E4" w14:textId="77777777" w:rsidR="00525ADD" w:rsidRPr="003E0E92" w:rsidRDefault="00525ADD" w:rsidP="00525ADD">
      <w:pPr>
        <w:pBdr>
          <w:bottom w:val="single" w:sz="12" w:space="1" w:color="auto"/>
        </w:pBdr>
        <w:rPr>
          <w:rFonts w:cs="Calibri"/>
          <w:b/>
          <w:color w:val="000000" w:themeColor="text1"/>
          <w:sz w:val="20"/>
          <w:szCs w:val="20"/>
        </w:rPr>
      </w:pPr>
    </w:p>
    <w:p w14:paraId="7DC7FAE7" w14:textId="77777777" w:rsidR="00525ADD" w:rsidRPr="00CF2F8D" w:rsidRDefault="00525ADD" w:rsidP="00525ADD">
      <w:pPr>
        <w:pBdr>
          <w:bottom w:val="single" w:sz="12" w:space="1" w:color="auto"/>
        </w:pBdr>
        <w:rPr>
          <w:rFonts w:cs="Calibri"/>
          <w:b/>
          <w:sz w:val="20"/>
          <w:szCs w:val="20"/>
        </w:rPr>
      </w:pPr>
    </w:p>
    <w:p w14:paraId="7BF17E0E" w14:textId="3DA91C31" w:rsidR="00525ADD" w:rsidRPr="00CF2F8D" w:rsidRDefault="003E0E92" w:rsidP="00525ADD">
      <w:pPr>
        <w:pBdr>
          <w:bottom w:val="single" w:sz="12" w:space="1" w:color="auto"/>
        </w:pBdr>
        <w:rPr>
          <w:rFonts w:cs="Calibri"/>
          <w:b/>
          <w:sz w:val="20"/>
          <w:szCs w:val="20"/>
        </w:rPr>
      </w:pPr>
      <w:r>
        <w:rPr>
          <w:rFonts w:cs="Calibri"/>
          <w:b/>
          <w:sz w:val="20"/>
          <w:szCs w:val="20"/>
        </w:rPr>
        <w:t>DENOMINAZIONE</w:t>
      </w:r>
      <w:r w:rsidR="00525ADD" w:rsidRPr="00CF2F8D">
        <w:rPr>
          <w:rFonts w:cs="Calibri"/>
          <w:b/>
          <w:sz w:val="20"/>
          <w:szCs w:val="20"/>
        </w:rPr>
        <w:t xml:space="preserve"> DELL’INIZIATIVA: </w:t>
      </w:r>
    </w:p>
    <w:p w14:paraId="7A7DCEF3" w14:textId="77777777" w:rsidR="00525ADD" w:rsidRPr="00CF2F8D" w:rsidRDefault="00525ADD" w:rsidP="00525ADD">
      <w:pPr>
        <w:rPr>
          <w:rFonts w:cs="Calibri"/>
          <w:b/>
          <w:sz w:val="20"/>
          <w:szCs w:val="20"/>
        </w:rPr>
      </w:pPr>
    </w:p>
    <w:p w14:paraId="477947D3" w14:textId="77777777" w:rsidR="00525ADD" w:rsidRPr="00CF2F8D" w:rsidRDefault="00525ADD" w:rsidP="00525ADD">
      <w:pPr>
        <w:rPr>
          <w:rFonts w:cs="Calibri"/>
          <w:b/>
          <w:sz w:val="20"/>
          <w:szCs w:val="20"/>
        </w:rPr>
      </w:pPr>
      <w:r w:rsidRPr="00CF2F8D">
        <w:rPr>
          <w:rFonts w:cs="Calibri"/>
          <w:b/>
          <w:sz w:val="20"/>
          <w:szCs w:val="20"/>
        </w:rPr>
        <w:t>PROPONENTE__________________________________________________________________________________________</w:t>
      </w:r>
    </w:p>
    <w:p w14:paraId="12C533C2" w14:textId="77777777" w:rsidR="00525ADD" w:rsidRPr="00CF2F8D" w:rsidRDefault="00525ADD" w:rsidP="00525ADD">
      <w:pPr>
        <w:autoSpaceDE w:val="0"/>
        <w:autoSpaceDN w:val="0"/>
        <w:adjustRightInd w:val="0"/>
        <w:spacing w:line="240" w:lineRule="auto"/>
        <w:rPr>
          <w:rFonts w:eastAsia="Times New Roman" w:cs="Calibri"/>
          <w:i/>
          <w:iCs/>
          <w:sz w:val="20"/>
          <w:szCs w:val="20"/>
        </w:rPr>
      </w:pPr>
    </w:p>
    <w:p w14:paraId="325F659B" w14:textId="77777777" w:rsidR="00525ADD" w:rsidRPr="00BD29A2" w:rsidRDefault="00525ADD" w:rsidP="00525ADD">
      <w:pPr>
        <w:autoSpaceDE w:val="0"/>
        <w:autoSpaceDN w:val="0"/>
        <w:adjustRightInd w:val="0"/>
        <w:spacing w:line="240" w:lineRule="auto"/>
        <w:rPr>
          <w:rFonts w:cs="Calibri"/>
          <w:color w:val="000000"/>
          <w:sz w:val="20"/>
          <w:szCs w:val="20"/>
        </w:rPr>
      </w:pPr>
      <w:r w:rsidRPr="00CF2F8D">
        <w:rPr>
          <w:rFonts w:cs="Calibri"/>
          <w:sz w:val="20"/>
          <w:szCs w:val="20"/>
        </w:rPr>
        <w:br w:type="page"/>
      </w:r>
    </w:p>
    <w:p w14:paraId="10C9B3C4" w14:textId="34AC5D48" w:rsidR="00525ADD" w:rsidRPr="003E0E92" w:rsidRDefault="00525ADD" w:rsidP="00525ADD">
      <w:pPr>
        <w:autoSpaceDE w:val="0"/>
        <w:autoSpaceDN w:val="0"/>
        <w:adjustRightInd w:val="0"/>
        <w:spacing w:line="240" w:lineRule="auto"/>
        <w:rPr>
          <w:rFonts w:cs="Calibri"/>
          <w:color w:val="000000"/>
          <w:sz w:val="20"/>
          <w:szCs w:val="20"/>
        </w:rPr>
      </w:pPr>
      <w:r w:rsidRPr="003E0E92">
        <w:rPr>
          <w:rFonts w:cs="Calibri"/>
          <w:color w:val="000000"/>
          <w:sz w:val="20"/>
          <w:szCs w:val="20"/>
        </w:rPr>
        <w:lastRenderedPageBreak/>
        <w:t xml:space="preserve">Il Piano deve fornire le informazioni necessarie alla descrizione </w:t>
      </w:r>
      <w:r w:rsidR="003E0E92" w:rsidRPr="003E0E92">
        <w:rPr>
          <w:rFonts w:cs="Calibri"/>
          <w:color w:val="000000"/>
          <w:sz w:val="20"/>
          <w:szCs w:val="20"/>
        </w:rPr>
        <w:t>del progetto</w:t>
      </w:r>
      <w:r w:rsidRPr="003E0E92">
        <w:rPr>
          <w:rFonts w:cs="Calibri"/>
          <w:color w:val="000000"/>
          <w:sz w:val="20"/>
          <w:szCs w:val="20"/>
        </w:rPr>
        <w:t xml:space="preserve"> propost</w:t>
      </w:r>
      <w:r w:rsidR="003E0E92" w:rsidRPr="003E0E92">
        <w:rPr>
          <w:rFonts w:cs="Calibri"/>
          <w:color w:val="000000"/>
          <w:sz w:val="20"/>
          <w:szCs w:val="20"/>
        </w:rPr>
        <w:t>o</w:t>
      </w:r>
      <w:r w:rsidRPr="003E0E92">
        <w:rPr>
          <w:rFonts w:cs="Calibri"/>
          <w:color w:val="000000"/>
          <w:sz w:val="20"/>
          <w:szCs w:val="20"/>
        </w:rPr>
        <w:t>.</w:t>
      </w:r>
    </w:p>
    <w:p w14:paraId="2502327B" w14:textId="3704E0B6" w:rsidR="00525ADD" w:rsidRPr="00BD29A2" w:rsidRDefault="00525ADD" w:rsidP="003E0E92">
      <w:pPr>
        <w:autoSpaceDE w:val="0"/>
        <w:autoSpaceDN w:val="0"/>
        <w:adjustRightInd w:val="0"/>
        <w:spacing w:line="240" w:lineRule="auto"/>
        <w:jc w:val="both"/>
        <w:rPr>
          <w:rFonts w:cs="Calibri"/>
          <w:color w:val="000000"/>
          <w:sz w:val="20"/>
          <w:szCs w:val="20"/>
        </w:rPr>
      </w:pPr>
      <w:r w:rsidRPr="003E0E92">
        <w:rPr>
          <w:rFonts w:cs="Calibri"/>
          <w:color w:val="000000"/>
          <w:sz w:val="20"/>
          <w:szCs w:val="20"/>
        </w:rPr>
        <w:t xml:space="preserve">Devono essere descritti gli elementi essenziali che contraddistinguono </w:t>
      </w:r>
      <w:r w:rsidR="003E0E92" w:rsidRPr="003E0E92">
        <w:rPr>
          <w:rFonts w:cs="Calibri"/>
          <w:color w:val="000000"/>
          <w:sz w:val="20"/>
          <w:szCs w:val="20"/>
        </w:rPr>
        <w:t>l’azienda agricola</w:t>
      </w:r>
      <w:r w:rsidRPr="003E0E92">
        <w:rPr>
          <w:rFonts w:cs="Calibri"/>
          <w:color w:val="000000"/>
          <w:sz w:val="20"/>
          <w:szCs w:val="20"/>
        </w:rPr>
        <w:t xml:space="preserve"> </w:t>
      </w:r>
      <w:r w:rsidR="003E0E92" w:rsidRPr="003E0E92">
        <w:rPr>
          <w:rFonts w:cs="Calibri"/>
          <w:color w:val="000000"/>
          <w:sz w:val="20"/>
          <w:szCs w:val="20"/>
        </w:rPr>
        <w:t>e il progetto</w:t>
      </w:r>
      <w:r w:rsidRPr="003E0E92">
        <w:rPr>
          <w:rFonts w:cs="Calibri"/>
          <w:color w:val="000000"/>
          <w:sz w:val="20"/>
          <w:szCs w:val="20"/>
        </w:rPr>
        <w:t xml:space="preserve"> che si intende avviare, per consentire una visione complessiva dei fattori che caratterizzano l’impresa multifunzionale.</w:t>
      </w:r>
    </w:p>
    <w:p w14:paraId="60576F13" w14:textId="77777777" w:rsidR="00525ADD" w:rsidRPr="00CF2F8D" w:rsidRDefault="00525ADD" w:rsidP="00525ADD">
      <w:pPr>
        <w:autoSpaceDE w:val="0"/>
        <w:autoSpaceDN w:val="0"/>
        <w:adjustRightInd w:val="0"/>
        <w:spacing w:line="240" w:lineRule="auto"/>
        <w:rPr>
          <w:rFonts w:cs="Calibri"/>
          <w:color w:val="000000"/>
          <w:sz w:val="20"/>
          <w:szCs w:val="20"/>
          <w:u w:val="single"/>
        </w:rPr>
      </w:pPr>
    </w:p>
    <w:p w14:paraId="154D164E" w14:textId="77777777" w:rsidR="00525ADD" w:rsidRPr="00CF2F8D" w:rsidRDefault="00525ADD" w:rsidP="00525ADD">
      <w:pPr>
        <w:autoSpaceDE w:val="0"/>
        <w:autoSpaceDN w:val="0"/>
        <w:adjustRightInd w:val="0"/>
        <w:spacing w:line="240" w:lineRule="auto"/>
        <w:rPr>
          <w:rFonts w:cs="Calibri"/>
          <w:sz w:val="20"/>
          <w:szCs w:val="20"/>
        </w:rPr>
      </w:pPr>
    </w:p>
    <w:p w14:paraId="495D5F1D" w14:textId="77777777" w:rsidR="00525ADD" w:rsidRPr="00CF2F8D" w:rsidRDefault="00525ADD" w:rsidP="00525ADD">
      <w:pPr>
        <w:numPr>
          <w:ilvl w:val="0"/>
          <w:numId w:val="38"/>
        </w:numPr>
        <w:spacing w:after="200"/>
        <w:ind w:left="426" w:hanging="426"/>
        <w:rPr>
          <w:rFonts w:eastAsia="Times New Roman" w:cs="Calibri"/>
          <w:i/>
          <w:sz w:val="18"/>
        </w:rPr>
      </w:pPr>
      <w:r w:rsidRPr="00CF2F8D">
        <w:rPr>
          <w:rStyle w:val="Titolo1Carattere"/>
          <w:rFonts w:cs="Calibri"/>
          <w:b w:val="0"/>
          <w:color w:val="C00000"/>
          <w:sz w:val="24"/>
        </w:rPr>
        <w:t>Caratteristiche del proponente e localizzazione delle attività</w:t>
      </w:r>
      <w:r w:rsidRPr="00CF2F8D">
        <w:rPr>
          <w:rFonts w:cs="Calibri"/>
          <w:b/>
          <w:sz w:val="18"/>
          <w:szCs w:val="20"/>
        </w:rPr>
        <w:t xml:space="preserve"> </w:t>
      </w:r>
      <w:r w:rsidRPr="00CF2F8D">
        <w:rPr>
          <w:rFonts w:eastAsia="Times New Roman" w:cs="Calibri"/>
          <w:i/>
          <w:sz w:val="18"/>
        </w:rPr>
        <w:t>(Questa sezione contribuisce a valutare il principio di selezione A dell’Art.11 Criteri di selezione del Bando)</w:t>
      </w:r>
    </w:p>
    <w:p w14:paraId="1E16BEE4" w14:textId="77777777" w:rsidR="00525ADD" w:rsidRPr="00CF2F8D" w:rsidRDefault="00525ADD" w:rsidP="00525ADD">
      <w:pPr>
        <w:autoSpaceDE w:val="0"/>
        <w:autoSpaceDN w:val="0"/>
        <w:adjustRightInd w:val="0"/>
        <w:spacing w:line="240" w:lineRule="auto"/>
        <w:rPr>
          <w:rFonts w:cs="Calibri"/>
          <w:sz w:val="20"/>
          <w:szCs w:val="20"/>
        </w:rPr>
      </w:pPr>
    </w:p>
    <w:p w14:paraId="69A6051F"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Dati anagrafici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259"/>
      </w:tblGrid>
      <w:tr w:rsidR="00525ADD" w:rsidRPr="00CF2F8D" w14:paraId="778F8FFF" w14:textId="77777777" w:rsidTr="003E0E92">
        <w:tc>
          <w:tcPr>
            <w:tcW w:w="3085" w:type="dxa"/>
            <w:shd w:val="clear" w:color="auto" w:fill="DB2951"/>
          </w:tcPr>
          <w:p w14:paraId="211F5D5E"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Cognome e Nome</w:t>
            </w:r>
          </w:p>
          <w:p w14:paraId="4B4D903A"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79A2D9EF"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49A30F05" w14:textId="77777777" w:rsidTr="003E0E92">
        <w:tc>
          <w:tcPr>
            <w:tcW w:w="3085" w:type="dxa"/>
            <w:shd w:val="clear" w:color="auto" w:fill="DB2951"/>
          </w:tcPr>
          <w:p w14:paraId="5994124F"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Data di nascita</w:t>
            </w:r>
          </w:p>
          <w:p w14:paraId="208F5776"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361B1FE3"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305B9B58" w14:textId="77777777" w:rsidTr="003E0E92">
        <w:tc>
          <w:tcPr>
            <w:tcW w:w="3085" w:type="dxa"/>
            <w:shd w:val="clear" w:color="auto" w:fill="DB2951"/>
          </w:tcPr>
          <w:p w14:paraId="0F841E91"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Codice Fiscale</w:t>
            </w:r>
          </w:p>
          <w:p w14:paraId="5A955BCB"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2EEF60A6"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2F4F7FCF" w14:textId="77777777" w:rsidTr="003E0E92">
        <w:tc>
          <w:tcPr>
            <w:tcW w:w="3085" w:type="dxa"/>
            <w:shd w:val="clear" w:color="auto" w:fill="DB2951"/>
          </w:tcPr>
          <w:p w14:paraId="45634D0B"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 xml:space="preserve">Comune </w:t>
            </w:r>
          </w:p>
          <w:p w14:paraId="0D8F832E"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55A82991"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39614A76" w14:textId="77777777" w:rsidTr="003E0E92">
        <w:tc>
          <w:tcPr>
            <w:tcW w:w="3085" w:type="dxa"/>
            <w:shd w:val="clear" w:color="auto" w:fill="DB2951"/>
          </w:tcPr>
          <w:p w14:paraId="17E703C4"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Indirizzo di residenza</w:t>
            </w:r>
          </w:p>
          <w:p w14:paraId="14882855"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46800C36"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76ECF774" w14:textId="77777777" w:rsidTr="003E0E92">
        <w:tc>
          <w:tcPr>
            <w:tcW w:w="3085" w:type="dxa"/>
            <w:shd w:val="clear" w:color="auto" w:fill="DB2951"/>
          </w:tcPr>
          <w:p w14:paraId="64725859"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 xml:space="preserve">Età </w:t>
            </w:r>
          </w:p>
          <w:p w14:paraId="11B4331D"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49199EC6"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444FFEBF" w14:textId="77777777" w:rsidTr="003E0E92">
        <w:tc>
          <w:tcPr>
            <w:tcW w:w="3085" w:type="dxa"/>
            <w:shd w:val="clear" w:color="auto" w:fill="DB2951"/>
          </w:tcPr>
          <w:p w14:paraId="7BDE220F"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Sesso</w:t>
            </w:r>
          </w:p>
          <w:p w14:paraId="13CDA2A5"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7259" w:type="dxa"/>
            <w:shd w:val="clear" w:color="auto" w:fill="auto"/>
          </w:tcPr>
          <w:p w14:paraId="52E55DE5"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bl>
    <w:p w14:paraId="4BECB616"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53123585"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 xml:space="preserve">Localizzazione degli interventi </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701"/>
        <w:gridCol w:w="3138"/>
        <w:gridCol w:w="1210"/>
        <w:gridCol w:w="1210"/>
      </w:tblGrid>
      <w:tr w:rsidR="00525ADD" w:rsidRPr="00CF2F8D" w14:paraId="25CC3DE0" w14:textId="77777777" w:rsidTr="003E0E92">
        <w:trPr>
          <w:trHeight w:val="255"/>
        </w:trPr>
        <w:tc>
          <w:tcPr>
            <w:tcW w:w="3085" w:type="dxa"/>
            <w:vMerge w:val="restart"/>
            <w:shd w:val="clear" w:color="auto" w:fill="DB2951"/>
          </w:tcPr>
          <w:p w14:paraId="7C9C0CC0"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Ubicazione dell’attività</w:t>
            </w:r>
          </w:p>
          <w:p w14:paraId="09A20F00"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Sede legale</w:t>
            </w:r>
          </w:p>
          <w:p w14:paraId="2926202F"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p>
        </w:tc>
        <w:tc>
          <w:tcPr>
            <w:tcW w:w="1701" w:type="dxa"/>
            <w:shd w:val="clear" w:color="auto" w:fill="auto"/>
          </w:tcPr>
          <w:p w14:paraId="36AD72DB"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Comune</w:t>
            </w:r>
          </w:p>
          <w:p w14:paraId="371C15D9"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p w14:paraId="4B7EFAF3"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3138" w:type="dxa"/>
            <w:shd w:val="clear" w:color="auto" w:fill="auto"/>
          </w:tcPr>
          <w:p w14:paraId="616E234D"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1210" w:type="dxa"/>
            <w:shd w:val="clear" w:color="auto" w:fill="auto"/>
          </w:tcPr>
          <w:p w14:paraId="594D37CF"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Provincia</w:t>
            </w:r>
          </w:p>
        </w:tc>
        <w:tc>
          <w:tcPr>
            <w:tcW w:w="1210" w:type="dxa"/>
            <w:shd w:val="clear" w:color="auto" w:fill="auto"/>
          </w:tcPr>
          <w:p w14:paraId="0262DD30"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6FC9CB47" w14:textId="77777777" w:rsidTr="003E0E92">
        <w:trPr>
          <w:trHeight w:val="255"/>
        </w:trPr>
        <w:tc>
          <w:tcPr>
            <w:tcW w:w="3085" w:type="dxa"/>
            <w:vMerge/>
            <w:shd w:val="clear" w:color="auto" w:fill="DB2951"/>
          </w:tcPr>
          <w:p w14:paraId="276E8023"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1701" w:type="dxa"/>
            <w:shd w:val="clear" w:color="auto" w:fill="auto"/>
          </w:tcPr>
          <w:p w14:paraId="55368D50"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Indirizzo</w:t>
            </w:r>
          </w:p>
          <w:p w14:paraId="28D824A9"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p w14:paraId="07031EC5"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5558" w:type="dxa"/>
            <w:gridSpan w:val="3"/>
            <w:shd w:val="clear" w:color="auto" w:fill="auto"/>
          </w:tcPr>
          <w:p w14:paraId="1DC027F6"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bl>
    <w:p w14:paraId="2B884480"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25B8B6F2"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 xml:space="preserve">Localizzazione degli interventi </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701"/>
        <w:gridCol w:w="3138"/>
        <w:gridCol w:w="1210"/>
        <w:gridCol w:w="1210"/>
      </w:tblGrid>
      <w:tr w:rsidR="00525ADD" w:rsidRPr="00CF2F8D" w14:paraId="31D88F60" w14:textId="77777777" w:rsidTr="003E0E92">
        <w:trPr>
          <w:trHeight w:val="255"/>
        </w:trPr>
        <w:tc>
          <w:tcPr>
            <w:tcW w:w="3085" w:type="dxa"/>
            <w:vMerge w:val="restart"/>
            <w:shd w:val="clear" w:color="auto" w:fill="DB2951"/>
          </w:tcPr>
          <w:p w14:paraId="3A4F3097" w14:textId="77777777" w:rsidR="00525ADD" w:rsidRPr="00CF2F8D" w:rsidRDefault="00525ADD" w:rsidP="004344E9">
            <w:pPr>
              <w:shd w:val="clear" w:color="auto" w:fill="C00000"/>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Ubicazione dell’attività</w:t>
            </w:r>
          </w:p>
          <w:p w14:paraId="0B07E00F" w14:textId="77777777" w:rsidR="00525ADD" w:rsidRPr="00CF2F8D" w:rsidRDefault="00525ADD" w:rsidP="004344E9">
            <w:pPr>
              <w:shd w:val="clear" w:color="auto" w:fill="C00000"/>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Sede operativa</w:t>
            </w:r>
          </w:p>
          <w:p w14:paraId="482B52B3"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1701" w:type="dxa"/>
            <w:shd w:val="clear" w:color="auto" w:fill="auto"/>
          </w:tcPr>
          <w:p w14:paraId="41108028"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Comune</w:t>
            </w:r>
          </w:p>
          <w:p w14:paraId="31116449"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p w14:paraId="034111A0"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3138" w:type="dxa"/>
            <w:shd w:val="clear" w:color="auto" w:fill="auto"/>
          </w:tcPr>
          <w:p w14:paraId="724DD714"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1210" w:type="dxa"/>
            <w:shd w:val="clear" w:color="auto" w:fill="auto"/>
          </w:tcPr>
          <w:p w14:paraId="2F40FDB3"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Provincia</w:t>
            </w:r>
          </w:p>
        </w:tc>
        <w:tc>
          <w:tcPr>
            <w:tcW w:w="1210" w:type="dxa"/>
            <w:shd w:val="clear" w:color="auto" w:fill="auto"/>
          </w:tcPr>
          <w:p w14:paraId="6B5187ED"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47D16E32" w14:textId="77777777" w:rsidTr="003E0E92">
        <w:trPr>
          <w:trHeight w:val="255"/>
        </w:trPr>
        <w:tc>
          <w:tcPr>
            <w:tcW w:w="3085" w:type="dxa"/>
            <w:vMerge/>
            <w:shd w:val="clear" w:color="auto" w:fill="DB2951"/>
          </w:tcPr>
          <w:p w14:paraId="5C012E84" w14:textId="77777777" w:rsidR="00525ADD" w:rsidRPr="00CF2F8D" w:rsidRDefault="00525ADD" w:rsidP="004344E9">
            <w:pPr>
              <w:autoSpaceDE w:val="0"/>
              <w:autoSpaceDN w:val="0"/>
              <w:adjustRightInd w:val="0"/>
              <w:spacing w:line="240" w:lineRule="auto"/>
              <w:rPr>
                <w:rFonts w:eastAsia="Times New Roman" w:cs="Calibri"/>
                <w:i/>
                <w:iCs/>
                <w:color w:val="000000"/>
                <w:sz w:val="16"/>
                <w:szCs w:val="16"/>
              </w:rPr>
            </w:pPr>
          </w:p>
        </w:tc>
        <w:tc>
          <w:tcPr>
            <w:tcW w:w="1701" w:type="dxa"/>
            <w:shd w:val="clear" w:color="auto" w:fill="auto"/>
          </w:tcPr>
          <w:p w14:paraId="34625339"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Indirizzo</w:t>
            </w:r>
          </w:p>
          <w:p w14:paraId="3B1F804F"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5558" w:type="dxa"/>
            <w:gridSpan w:val="3"/>
            <w:shd w:val="clear" w:color="auto" w:fill="auto"/>
          </w:tcPr>
          <w:p w14:paraId="428A1EEE"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r w:rsidR="00525ADD" w:rsidRPr="00CF2F8D" w14:paraId="6BDD01CB" w14:textId="77777777" w:rsidTr="003E0E92">
        <w:trPr>
          <w:trHeight w:val="255"/>
        </w:trPr>
        <w:tc>
          <w:tcPr>
            <w:tcW w:w="3085" w:type="dxa"/>
            <w:vMerge/>
            <w:shd w:val="clear" w:color="auto" w:fill="DB2951"/>
          </w:tcPr>
          <w:p w14:paraId="487D56EB" w14:textId="77777777" w:rsidR="00525ADD" w:rsidRPr="00CF2F8D" w:rsidRDefault="00525ADD" w:rsidP="004344E9">
            <w:pPr>
              <w:autoSpaceDE w:val="0"/>
              <w:autoSpaceDN w:val="0"/>
              <w:adjustRightInd w:val="0"/>
              <w:spacing w:line="240" w:lineRule="auto"/>
              <w:rPr>
                <w:rFonts w:eastAsia="Times New Roman" w:cs="Calibri"/>
                <w:i/>
                <w:iCs/>
                <w:color w:val="000000"/>
                <w:sz w:val="16"/>
                <w:szCs w:val="16"/>
              </w:rPr>
            </w:pPr>
          </w:p>
        </w:tc>
        <w:tc>
          <w:tcPr>
            <w:tcW w:w="1701" w:type="dxa"/>
            <w:shd w:val="clear" w:color="auto" w:fill="auto"/>
          </w:tcPr>
          <w:p w14:paraId="0B7C5EA6"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Foglio</w:t>
            </w:r>
          </w:p>
          <w:p w14:paraId="3D47C1A6"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3138" w:type="dxa"/>
            <w:shd w:val="clear" w:color="auto" w:fill="auto"/>
          </w:tcPr>
          <w:p w14:paraId="04DCD1C1"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r w:rsidRPr="00CF2F8D">
              <w:rPr>
                <w:rFonts w:eastAsia="Times New Roman" w:cs="Calibri"/>
                <w:iCs/>
                <w:color w:val="000000"/>
                <w:sz w:val="16"/>
                <w:szCs w:val="16"/>
              </w:rPr>
              <w:t xml:space="preserve"> e/o indicativi catastali</w:t>
            </w:r>
          </w:p>
        </w:tc>
        <w:tc>
          <w:tcPr>
            <w:tcW w:w="2420" w:type="dxa"/>
            <w:gridSpan w:val="2"/>
            <w:shd w:val="clear" w:color="auto" w:fill="auto"/>
          </w:tcPr>
          <w:p w14:paraId="2667816D"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r>
    </w:tbl>
    <w:p w14:paraId="189AC8BA"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05134457"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4F317CFF"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 xml:space="preserve">Localizzazione degli interventi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2552"/>
        <w:gridCol w:w="2551"/>
      </w:tblGrid>
      <w:tr w:rsidR="00525ADD" w:rsidRPr="00CF2F8D" w14:paraId="6F36D783" w14:textId="77777777" w:rsidTr="004344E9">
        <w:trPr>
          <w:trHeight w:val="119"/>
        </w:trPr>
        <w:tc>
          <w:tcPr>
            <w:tcW w:w="5211" w:type="dxa"/>
            <w:shd w:val="clear" w:color="auto" w:fill="auto"/>
            <w:vAlign w:val="center"/>
          </w:tcPr>
          <w:p w14:paraId="38950FBD"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2" w:type="dxa"/>
            <w:shd w:val="clear" w:color="auto" w:fill="auto"/>
            <w:vAlign w:val="center"/>
          </w:tcPr>
          <w:p w14:paraId="49899BFA" w14:textId="77777777" w:rsidR="00525ADD" w:rsidRPr="00CF2F8D" w:rsidRDefault="00525ADD" w:rsidP="004344E9">
            <w:pPr>
              <w:autoSpaceDE w:val="0"/>
              <w:autoSpaceDN w:val="0"/>
              <w:adjustRightInd w:val="0"/>
              <w:spacing w:line="240" w:lineRule="auto"/>
              <w:rPr>
                <w:rFonts w:cs="Calibri"/>
                <w:b/>
                <w:color w:val="000000"/>
                <w:sz w:val="20"/>
                <w:szCs w:val="20"/>
                <w:u w:val="single"/>
              </w:rPr>
            </w:pPr>
            <w:r w:rsidRPr="00CF2F8D">
              <w:rPr>
                <w:rFonts w:cs="Calibri"/>
                <w:b/>
                <w:color w:val="000000"/>
                <w:sz w:val="20"/>
                <w:szCs w:val="20"/>
                <w:u w:val="single"/>
              </w:rPr>
              <w:t xml:space="preserve">SI </w:t>
            </w:r>
            <w:r w:rsidRPr="00CF2F8D">
              <w:rPr>
                <w:rFonts w:cs="Calibri"/>
                <w:bCs/>
                <w:color w:val="000000"/>
                <w:sz w:val="20"/>
                <w:szCs w:val="20"/>
                <w:u w:val="single"/>
              </w:rPr>
              <w:t>(</w:t>
            </w:r>
            <w:r w:rsidRPr="00CF2F8D">
              <w:rPr>
                <w:rFonts w:cs="Calibri"/>
                <w:bCs/>
                <w:i/>
                <w:iCs/>
                <w:color w:val="000000"/>
                <w:sz w:val="20"/>
                <w:szCs w:val="20"/>
                <w:u w:val="single"/>
              </w:rPr>
              <w:t>barrare con una x</w:t>
            </w:r>
            <w:r w:rsidRPr="00CF2F8D">
              <w:rPr>
                <w:rFonts w:cs="Calibri"/>
                <w:bCs/>
                <w:color w:val="000000"/>
                <w:sz w:val="20"/>
                <w:szCs w:val="20"/>
                <w:u w:val="single"/>
              </w:rPr>
              <w:t>)</w:t>
            </w:r>
          </w:p>
        </w:tc>
        <w:tc>
          <w:tcPr>
            <w:tcW w:w="2551" w:type="dxa"/>
            <w:shd w:val="clear" w:color="auto" w:fill="auto"/>
            <w:vAlign w:val="center"/>
          </w:tcPr>
          <w:p w14:paraId="3F31A940" w14:textId="77777777" w:rsidR="00525ADD" w:rsidRPr="00CF2F8D" w:rsidRDefault="00525ADD" w:rsidP="004344E9">
            <w:pPr>
              <w:autoSpaceDE w:val="0"/>
              <w:autoSpaceDN w:val="0"/>
              <w:adjustRightInd w:val="0"/>
              <w:spacing w:line="240" w:lineRule="auto"/>
              <w:rPr>
                <w:rFonts w:cs="Calibri"/>
                <w:b/>
                <w:color w:val="000000"/>
                <w:sz w:val="20"/>
                <w:szCs w:val="20"/>
                <w:u w:val="single"/>
              </w:rPr>
            </w:pPr>
            <w:r w:rsidRPr="00CF2F8D">
              <w:rPr>
                <w:rFonts w:cs="Calibri"/>
                <w:b/>
                <w:color w:val="000000"/>
                <w:sz w:val="20"/>
                <w:szCs w:val="20"/>
                <w:u w:val="single"/>
              </w:rPr>
              <w:t xml:space="preserve">NO </w:t>
            </w:r>
            <w:r w:rsidRPr="00CF2F8D">
              <w:rPr>
                <w:rFonts w:cs="Calibri"/>
                <w:bCs/>
                <w:color w:val="000000"/>
                <w:sz w:val="20"/>
                <w:szCs w:val="20"/>
                <w:u w:val="single"/>
              </w:rPr>
              <w:t>(</w:t>
            </w:r>
            <w:r w:rsidRPr="00CF2F8D">
              <w:rPr>
                <w:rFonts w:cs="Calibri"/>
                <w:bCs/>
                <w:i/>
                <w:iCs/>
                <w:color w:val="000000"/>
                <w:sz w:val="20"/>
                <w:szCs w:val="20"/>
                <w:u w:val="single"/>
              </w:rPr>
              <w:t>barrare con una x</w:t>
            </w:r>
            <w:r w:rsidRPr="00CF2F8D">
              <w:rPr>
                <w:rFonts w:cs="Calibri"/>
                <w:bCs/>
                <w:color w:val="000000"/>
                <w:sz w:val="20"/>
                <w:szCs w:val="20"/>
                <w:u w:val="single"/>
              </w:rPr>
              <w:t>)</w:t>
            </w:r>
          </w:p>
        </w:tc>
      </w:tr>
      <w:tr w:rsidR="00525ADD" w:rsidRPr="00CF2F8D" w14:paraId="5ED2BE60" w14:textId="77777777" w:rsidTr="003E0E92">
        <w:tc>
          <w:tcPr>
            <w:tcW w:w="5211" w:type="dxa"/>
            <w:shd w:val="clear" w:color="auto" w:fill="DB2951"/>
            <w:vAlign w:val="center"/>
          </w:tcPr>
          <w:p w14:paraId="25F69F92" w14:textId="77777777" w:rsidR="00525ADD" w:rsidRPr="00CF2F8D" w:rsidRDefault="00525ADD" w:rsidP="004344E9">
            <w:pPr>
              <w:rPr>
                <w:rFonts w:eastAsia="Times New Roman" w:cs="Calibri"/>
                <w:b/>
                <w:iCs/>
                <w:color w:val="FFFFFF"/>
                <w:sz w:val="16"/>
                <w:szCs w:val="16"/>
              </w:rPr>
            </w:pPr>
            <w:r w:rsidRPr="00CF2F8D">
              <w:rPr>
                <w:rFonts w:eastAsia="Times New Roman" w:cs="Calibri"/>
                <w:b/>
                <w:iCs/>
                <w:color w:val="FFFFFF"/>
                <w:sz w:val="16"/>
                <w:szCs w:val="16"/>
              </w:rPr>
              <w:t>Comuni ricadenti in aeree C1-D1</w:t>
            </w:r>
          </w:p>
        </w:tc>
        <w:tc>
          <w:tcPr>
            <w:tcW w:w="2552" w:type="dxa"/>
            <w:shd w:val="clear" w:color="auto" w:fill="auto"/>
            <w:vAlign w:val="center"/>
          </w:tcPr>
          <w:p w14:paraId="01547BEF"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vAlign w:val="center"/>
          </w:tcPr>
          <w:p w14:paraId="212335C6"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r w:rsidR="00525ADD" w:rsidRPr="00CF2F8D" w14:paraId="28428162" w14:textId="77777777" w:rsidTr="003E0E92">
        <w:trPr>
          <w:trHeight w:val="285"/>
        </w:trPr>
        <w:tc>
          <w:tcPr>
            <w:tcW w:w="5211" w:type="dxa"/>
            <w:shd w:val="clear" w:color="auto" w:fill="DB2951"/>
            <w:vAlign w:val="center"/>
          </w:tcPr>
          <w:p w14:paraId="55DE5F39" w14:textId="77777777" w:rsidR="00525ADD" w:rsidRPr="00CF2F8D" w:rsidRDefault="00525ADD" w:rsidP="004344E9">
            <w:pPr>
              <w:rPr>
                <w:rFonts w:eastAsia="Times New Roman" w:cs="Calibri"/>
                <w:b/>
                <w:iCs/>
                <w:color w:val="FFFFFF"/>
                <w:sz w:val="16"/>
                <w:szCs w:val="16"/>
              </w:rPr>
            </w:pPr>
            <w:r w:rsidRPr="00CF2F8D">
              <w:rPr>
                <w:rFonts w:eastAsia="Times New Roman" w:cs="Calibri"/>
                <w:b/>
                <w:iCs/>
                <w:color w:val="FFFFFF"/>
                <w:sz w:val="16"/>
                <w:szCs w:val="16"/>
              </w:rPr>
              <w:t>Comuni ricadenti in aeree C2-D2</w:t>
            </w:r>
          </w:p>
        </w:tc>
        <w:tc>
          <w:tcPr>
            <w:tcW w:w="2552" w:type="dxa"/>
            <w:shd w:val="clear" w:color="auto" w:fill="auto"/>
            <w:vAlign w:val="center"/>
          </w:tcPr>
          <w:p w14:paraId="4EF7F6E8"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vAlign w:val="center"/>
          </w:tcPr>
          <w:p w14:paraId="19C7FD06"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r w:rsidR="00525ADD" w:rsidRPr="00CF2F8D" w14:paraId="398444A8" w14:textId="77777777" w:rsidTr="003E0E92">
        <w:trPr>
          <w:trHeight w:val="560"/>
        </w:trPr>
        <w:tc>
          <w:tcPr>
            <w:tcW w:w="5211" w:type="dxa"/>
            <w:shd w:val="clear" w:color="auto" w:fill="DB2951"/>
            <w:vAlign w:val="center"/>
          </w:tcPr>
          <w:p w14:paraId="1A6A5AE7" w14:textId="77777777" w:rsidR="00525ADD" w:rsidRPr="00CF2F8D" w:rsidRDefault="00525ADD" w:rsidP="004344E9">
            <w:pPr>
              <w:rPr>
                <w:rFonts w:eastAsia="Times New Roman" w:cs="Calibri"/>
                <w:bCs/>
                <w:iCs/>
                <w:color w:val="FFFFFF"/>
                <w:sz w:val="16"/>
                <w:szCs w:val="16"/>
              </w:rPr>
            </w:pPr>
            <w:r w:rsidRPr="003E0E92">
              <w:rPr>
                <w:rFonts w:cs="Calibri"/>
                <w:color w:val="FFFFFF" w:themeColor="background1"/>
                <w:sz w:val="18"/>
              </w:rPr>
              <w:t>Localizzazione prevalente dell’azienda agricola in Aree naturali protette e/o in siti Natura 2000</w:t>
            </w:r>
          </w:p>
        </w:tc>
        <w:tc>
          <w:tcPr>
            <w:tcW w:w="2552" w:type="dxa"/>
            <w:shd w:val="clear" w:color="auto" w:fill="auto"/>
            <w:vAlign w:val="center"/>
          </w:tcPr>
          <w:p w14:paraId="7D2E22A3"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vAlign w:val="center"/>
          </w:tcPr>
          <w:p w14:paraId="6DF3B56F"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bl>
    <w:p w14:paraId="224AB913"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27AAD1CA"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7CDD7450"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56C41C8B"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Giovane imprenditore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2552"/>
        <w:gridCol w:w="2551"/>
      </w:tblGrid>
      <w:tr w:rsidR="00525ADD" w:rsidRPr="00CF2F8D" w14:paraId="68C0D2F7" w14:textId="77777777" w:rsidTr="004344E9">
        <w:trPr>
          <w:trHeight w:val="119"/>
        </w:trPr>
        <w:tc>
          <w:tcPr>
            <w:tcW w:w="5211" w:type="dxa"/>
            <w:shd w:val="clear" w:color="auto" w:fill="auto"/>
          </w:tcPr>
          <w:p w14:paraId="3C87E786"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2" w:type="dxa"/>
            <w:shd w:val="clear" w:color="auto" w:fill="auto"/>
          </w:tcPr>
          <w:p w14:paraId="44C9D027" w14:textId="77777777" w:rsidR="00525ADD" w:rsidRPr="00CF2F8D" w:rsidRDefault="00525ADD" w:rsidP="004344E9">
            <w:pPr>
              <w:autoSpaceDE w:val="0"/>
              <w:autoSpaceDN w:val="0"/>
              <w:adjustRightInd w:val="0"/>
              <w:spacing w:line="240" w:lineRule="auto"/>
              <w:rPr>
                <w:rFonts w:cs="Calibri"/>
                <w:b/>
                <w:color w:val="000000"/>
                <w:sz w:val="20"/>
                <w:szCs w:val="20"/>
                <w:u w:val="single"/>
              </w:rPr>
            </w:pPr>
            <w:r w:rsidRPr="00CF2F8D">
              <w:rPr>
                <w:rFonts w:cs="Calibri"/>
                <w:b/>
                <w:color w:val="000000"/>
                <w:sz w:val="20"/>
                <w:szCs w:val="20"/>
                <w:u w:val="single"/>
              </w:rPr>
              <w:t xml:space="preserve">SI </w:t>
            </w:r>
            <w:r w:rsidRPr="00CF2F8D">
              <w:rPr>
                <w:rFonts w:cs="Calibri"/>
                <w:bCs/>
                <w:color w:val="000000"/>
                <w:sz w:val="20"/>
                <w:szCs w:val="20"/>
                <w:u w:val="single"/>
              </w:rPr>
              <w:t>(</w:t>
            </w:r>
            <w:r w:rsidRPr="00CF2F8D">
              <w:rPr>
                <w:rFonts w:cs="Calibri"/>
                <w:bCs/>
                <w:i/>
                <w:iCs/>
                <w:color w:val="000000"/>
                <w:sz w:val="20"/>
                <w:szCs w:val="20"/>
                <w:u w:val="single"/>
              </w:rPr>
              <w:t>barrare con una x</w:t>
            </w:r>
            <w:r w:rsidRPr="00CF2F8D">
              <w:rPr>
                <w:rFonts w:cs="Calibri"/>
                <w:bCs/>
                <w:color w:val="000000"/>
                <w:sz w:val="20"/>
                <w:szCs w:val="20"/>
                <w:u w:val="single"/>
              </w:rPr>
              <w:t>)</w:t>
            </w:r>
          </w:p>
        </w:tc>
        <w:tc>
          <w:tcPr>
            <w:tcW w:w="2551" w:type="dxa"/>
            <w:shd w:val="clear" w:color="auto" w:fill="auto"/>
          </w:tcPr>
          <w:p w14:paraId="0D434528" w14:textId="77777777" w:rsidR="00525ADD" w:rsidRPr="00CF2F8D" w:rsidRDefault="00525ADD" w:rsidP="004344E9">
            <w:pPr>
              <w:autoSpaceDE w:val="0"/>
              <w:autoSpaceDN w:val="0"/>
              <w:adjustRightInd w:val="0"/>
              <w:spacing w:line="240" w:lineRule="auto"/>
              <w:rPr>
                <w:rFonts w:cs="Calibri"/>
                <w:b/>
                <w:color w:val="000000"/>
                <w:sz w:val="20"/>
                <w:szCs w:val="20"/>
                <w:u w:val="single"/>
              </w:rPr>
            </w:pPr>
            <w:r w:rsidRPr="00CF2F8D">
              <w:rPr>
                <w:rFonts w:cs="Calibri"/>
                <w:b/>
                <w:color w:val="000000"/>
                <w:sz w:val="20"/>
                <w:szCs w:val="20"/>
                <w:u w:val="single"/>
              </w:rPr>
              <w:t xml:space="preserve">NO </w:t>
            </w:r>
            <w:r w:rsidRPr="00CF2F8D">
              <w:rPr>
                <w:rFonts w:cs="Calibri"/>
                <w:bCs/>
                <w:color w:val="000000"/>
                <w:sz w:val="20"/>
                <w:szCs w:val="20"/>
                <w:u w:val="single"/>
              </w:rPr>
              <w:t>(</w:t>
            </w:r>
            <w:r w:rsidRPr="00CF2F8D">
              <w:rPr>
                <w:rFonts w:cs="Calibri"/>
                <w:bCs/>
                <w:i/>
                <w:iCs/>
                <w:color w:val="000000"/>
                <w:sz w:val="20"/>
                <w:szCs w:val="20"/>
                <w:u w:val="single"/>
              </w:rPr>
              <w:t>barrare con una x</w:t>
            </w:r>
            <w:r w:rsidRPr="00CF2F8D">
              <w:rPr>
                <w:rFonts w:cs="Calibri"/>
                <w:bCs/>
                <w:color w:val="000000"/>
                <w:sz w:val="20"/>
                <w:szCs w:val="20"/>
                <w:u w:val="single"/>
              </w:rPr>
              <w:t>)</w:t>
            </w:r>
          </w:p>
        </w:tc>
      </w:tr>
      <w:tr w:rsidR="00525ADD" w:rsidRPr="00CF2F8D" w14:paraId="493C82ED" w14:textId="77777777" w:rsidTr="003E0E92">
        <w:tc>
          <w:tcPr>
            <w:tcW w:w="5211" w:type="dxa"/>
            <w:shd w:val="clear" w:color="auto" w:fill="DB2951"/>
          </w:tcPr>
          <w:p w14:paraId="486A39DA"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Giovane (persona di età compresa tra 18 e 41 anni non compiuti)</w:t>
            </w:r>
          </w:p>
        </w:tc>
        <w:tc>
          <w:tcPr>
            <w:tcW w:w="2552" w:type="dxa"/>
            <w:shd w:val="clear" w:color="auto" w:fill="auto"/>
          </w:tcPr>
          <w:p w14:paraId="2E3A3E28"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tcPr>
          <w:p w14:paraId="0B6F55D5"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r w:rsidR="00525ADD" w:rsidRPr="00CF2F8D" w14:paraId="42CC4B9F" w14:textId="77777777" w:rsidTr="003E0E92">
        <w:tc>
          <w:tcPr>
            <w:tcW w:w="5211" w:type="dxa"/>
            <w:shd w:val="clear" w:color="auto" w:fill="DB2951"/>
          </w:tcPr>
          <w:p w14:paraId="3177A0EE"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Società nelle quali almeno il 50% dei soci (del capitale sociale detenuto nel caso di società di capitali) sia costituito da giovani di età inferiore ai 41 anni compiuti)</w:t>
            </w:r>
          </w:p>
        </w:tc>
        <w:tc>
          <w:tcPr>
            <w:tcW w:w="2552" w:type="dxa"/>
            <w:shd w:val="clear" w:color="auto" w:fill="auto"/>
          </w:tcPr>
          <w:p w14:paraId="55659457"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tcPr>
          <w:p w14:paraId="34F8AB31"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bl>
    <w:p w14:paraId="327DDDEA" w14:textId="77777777" w:rsidR="00525ADD" w:rsidRPr="00CF2F8D" w:rsidRDefault="00525ADD" w:rsidP="00525ADD">
      <w:pPr>
        <w:autoSpaceDE w:val="0"/>
        <w:autoSpaceDN w:val="0"/>
        <w:adjustRightInd w:val="0"/>
        <w:spacing w:line="240" w:lineRule="auto"/>
        <w:rPr>
          <w:rFonts w:cs="Calibri"/>
          <w:b/>
          <w:color w:val="000000"/>
          <w:sz w:val="20"/>
          <w:szCs w:val="20"/>
          <w:u w:val="single"/>
        </w:rPr>
        <w:sectPr w:rsidR="00525ADD" w:rsidRPr="00CF2F8D" w:rsidSect="00D33206">
          <w:headerReference w:type="default" r:id="rId7"/>
          <w:footerReference w:type="default" r:id="rId8"/>
          <w:pgSz w:w="11906" w:h="16838"/>
          <w:pgMar w:top="1021" w:right="851" w:bottom="289" w:left="851" w:header="170" w:footer="57" w:gutter="0"/>
          <w:cols w:space="708"/>
          <w:docGrid w:linePitch="360"/>
        </w:sectPr>
      </w:pPr>
    </w:p>
    <w:p w14:paraId="21B73AF8"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0D5DF139"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67FBC2DD"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 xml:space="preserve">Formazione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928"/>
        <w:gridCol w:w="969"/>
        <w:gridCol w:w="3759"/>
        <w:gridCol w:w="1564"/>
      </w:tblGrid>
      <w:tr w:rsidR="00525ADD" w:rsidRPr="00CF2F8D" w14:paraId="0DEBBEB2" w14:textId="77777777" w:rsidTr="004344E9">
        <w:trPr>
          <w:trHeight w:val="119"/>
        </w:trPr>
        <w:tc>
          <w:tcPr>
            <w:tcW w:w="3214" w:type="dxa"/>
            <w:shd w:val="clear" w:color="auto" w:fill="auto"/>
          </w:tcPr>
          <w:p w14:paraId="406F8A1A"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887" w:type="dxa"/>
            <w:shd w:val="clear" w:color="auto" w:fill="auto"/>
          </w:tcPr>
          <w:p w14:paraId="1211DDEA" w14:textId="77777777" w:rsidR="00525ADD" w:rsidRPr="00CF2F8D" w:rsidRDefault="00525ADD" w:rsidP="004344E9">
            <w:pPr>
              <w:autoSpaceDE w:val="0"/>
              <w:autoSpaceDN w:val="0"/>
              <w:adjustRightInd w:val="0"/>
              <w:spacing w:line="240" w:lineRule="auto"/>
              <w:rPr>
                <w:rFonts w:cs="Calibri"/>
                <w:b/>
                <w:color w:val="000000"/>
                <w:sz w:val="20"/>
                <w:szCs w:val="20"/>
              </w:rPr>
            </w:pPr>
            <w:r w:rsidRPr="00CF2F8D">
              <w:rPr>
                <w:rFonts w:cs="Calibri"/>
                <w:b/>
                <w:color w:val="000000"/>
                <w:sz w:val="20"/>
                <w:szCs w:val="20"/>
              </w:rPr>
              <w:t xml:space="preserve">SI </w:t>
            </w:r>
            <w:r w:rsidRPr="00CF2F8D">
              <w:rPr>
                <w:rFonts w:cs="Calibri"/>
                <w:bCs/>
                <w:color w:val="000000"/>
                <w:sz w:val="20"/>
                <w:szCs w:val="20"/>
              </w:rPr>
              <w:t>(</w:t>
            </w:r>
            <w:r w:rsidRPr="00CF2F8D">
              <w:rPr>
                <w:rFonts w:cs="Calibri"/>
                <w:bCs/>
                <w:i/>
                <w:iCs/>
                <w:color w:val="000000"/>
                <w:sz w:val="20"/>
                <w:szCs w:val="20"/>
              </w:rPr>
              <w:t>barrare con una x</w:t>
            </w:r>
            <w:r w:rsidRPr="00CF2F8D">
              <w:rPr>
                <w:rFonts w:cs="Calibri"/>
                <w:bCs/>
                <w:color w:val="000000"/>
                <w:sz w:val="20"/>
                <w:szCs w:val="20"/>
              </w:rPr>
              <w:t>)</w:t>
            </w:r>
          </w:p>
        </w:tc>
        <w:tc>
          <w:tcPr>
            <w:tcW w:w="969" w:type="dxa"/>
            <w:shd w:val="clear" w:color="auto" w:fill="auto"/>
          </w:tcPr>
          <w:p w14:paraId="527B2503" w14:textId="77777777" w:rsidR="00525ADD" w:rsidRPr="00CF2F8D" w:rsidRDefault="00525ADD" w:rsidP="004344E9">
            <w:pPr>
              <w:autoSpaceDE w:val="0"/>
              <w:autoSpaceDN w:val="0"/>
              <w:adjustRightInd w:val="0"/>
              <w:spacing w:line="240" w:lineRule="auto"/>
              <w:rPr>
                <w:rFonts w:cs="Calibri"/>
                <w:b/>
                <w:color w:val="000000"/>
                <w:sz w:val="20"/>
                <w:szCs w:val="20"/>
              </w:rPr>
            </w:pPr>
            <w:r w:rsidRPr="00CF2F8D">
              <w:rPr>
                <w:rFonts w:cs="Calibri"/>
                <w:b/>
                <w:color w:val="000000"/>
                <w:sz w:val="20"/>
                <w:szCs w:val="20"/>
              </w:rPr>
              <w:t xml:space="preserve">NO </w:t>
            </w:r>
            <w:r w:rsidRPr="00CF2F8D">
              <w:rPr>
                <w:rFonts w:cs="Calibri"/>
                <w:bCs/>
                <w:color w:val="000000"/>
                <w:sz w:val="20"/>
                <w:szCs w:val="20"/>
              </w:rPr>
              <w:t>(</w:t>
            </w:r>
            <w:r w:rsidRPr="00CF2F8D">
              <w:rPr>
                <w:rFonts w:cs="Calibri"/>
                <w:bCs/>
                <w:i/>
                <w:iCs/>
                <w:color w:val="000000"/>
                <w:sz w:val="20"/>
                <w:szCs w:val="20"/>
              </w:rPr>
              <w:t>barrare con una x</w:t>
            </w:r>
            <w:r w:rsidRPr="00CF2F8D">
              <w:rPr>
                <w:rFonts w:cs="Calibri"/>
                <w:bCs/>
                <w:color w:val="000000"/>
                <w:sz w:val="20"/>
                <w:szCs w:val="20"/>
              </w:rPr>
              <w:t>)</w:t>
            </w:r>
          </w:p>
        </w:tc>
        <w:tc>
          <w:tcPr>
            <w:tcW w:w="3780" w:type="dxa"/>
          </w:tcPr>
          <w:p w14:paraId="5947B71C" w14:textId="77777777" w:rsidR="00525ADD" w:rsidRPr="00CF2F8D" w:rsidRDefault="00525ADD" w:rsidP="004344E9">
            <w:pPr>
              <w:autoSpaceDE w:val="0"/>
              <w:autoSpaceDN w:val="0"/>
              <w:adjustRightInd w:val="0"/>
              <w:spacing w:line="240" w:lineRule="auto"/>
              <w:rPr>
                <w:rFonts w:cs="Calibri"/>
                <w:bCs/>
                <w:color w:val="000000"/>
                <w:sz w:val="20"/>
                <w:szCs w:val="20"/>
              </w:rPr>
            </w:pPr>
            <w:r w:rsidRPr="00CF2F8D">
              <w:rPr>
                <w:rFonts w:cs="Calibri"/>
                <w:bCs/>
                <w:color w:val="000000"/>
                <w:sz w:val="20"/>
                <w:szCs w:val="20"/>
              </w:rPr>
              <w:t>Nome percorso</w:t>
            </w:r>
          </w:p>
        </w:tc>
        <w:tc>
          <w:tcPr>
            <w:tcW w:w="1570" w:type="dxa"/>
          </w:tcPr>
          <w:p w14:paraId="2F4890E7" w14:textId="77777777" w:rsidR="00525ADD" w:rsidRPr="00CF2F8D" w:rsidRDefault="00525ADD" w:rsidP="004344E9">
            <w:pPr>
              <w:autoSpaceDE w:val="0"/>
              <w:autoSpaceDN w:val="0"/>
              <w:adjustRightInd w:val="0"/>
              <w:spacing w:line="240" w:lineRule="auto"/>
              <w:rPr>
                <w:rFonts w:cs="Calibri"/>
                <w:bCs/>
                <w:color w:val="000000"/>
                <w:sz w:val="20"/>
                <w:szCs w:val="20"/>
              </w:rPr>
            </w:pPr>
            <w:r w:rsidRPr="00CF2F8D">
              <w:rPr>
                <w:rFonts w:cs="Calibri"/>
                <w:bCs/>
                <w:color w:val="000000"/>
                <w:sz w:val="20"/>
                <w:szCs w:val="20"/>
              </w:rPr>
              <w:t>Linea di attività</w:t>
            </w:r>
          </w:p>
        </w:tc>
      </w:tr>
      <w:tr w:rsidR="00525ADD" w:rsidRPr="00CF2F8D" w14:paraId="16108669" w14:textId="77777777" w:rsidTr="003E0E92">
        <w:tc>
          <w:tcPr>
            <w:tcW w:w="3214" w:type="dxa"/>
            <w:shd w:val="clear" w:color="auto" w:fill="DB2951"/>
            <w:vAlign w:val="center"/>
          </w:tcPr>
          <w:p w14:paraId="27FF5ECC" w14:textId="77777777" w:rsidR="00525ADD" w:rsidRPr="00CF2F8D" w:rsidRDefault="00525ADD" w:rsidP="004344E9">
            <w:pPr>
              <w:rPr>
                <w:rFonts w:eastAsia="Times New Roman" w:cs="Calibri"/>
                <w:b/>
                <w:iCs/>
                <w:color w:val="FFFFFF"/>
                <w:sz w:val="16"/>
                <w:szCs w:val="16"/>
              </w:rPr>
            </w:pPr>
            <w:r w:rsidRPr="00CF2F8D">
              <w:rPr>
                <w:rFonts w:eastAsia="Times New Roman" w:cs="Calibri"/>
                <w:b/>
                <w:iCs/>
                <w:color w:val="FFFFFF"/>
                <w:sz w:val="16"/>
                <w:szCs w:val="16"/>
              </w:rPr>
              <w:t>Il proponente o un suo familiare convivente oppure un coadiuvante aziendale ha seguito percorsi di formazione sulle Linee 2A, 3A e 2B della Green &amp;Blue Economy promossi dal GAL Sulcis Iglesiente Capoterra e Campidano di Cagliari e dal FLAG Sardegna Sud Occidentale</w:t>
            </w:r>
          </w:p>
          <w:p w14:paraId="0AE4916D" w14:textId="77777777" w:rsidR="00525ADD" w:rsidRPr="00CF2F8D" w:rsidRDefault="00525ADD" w:rsidP="004344E9">
            <w:pPr>
              <w:rPr>
                <w:rFonts w:cs="Calibri"/>
                <w:sz w:val="18"/>
              </w:rPr>
            </w:pPr>
            <w:r w:rsidRPr="00CF2F8D">
              <w:rPr>
                <w:rFonts w:eastAsia="Times New Roman" w:cs="Calibri"/>
                <w:b/>
                <w:iCs/>
                <w:color w:val="FFFFFF"/>
                <w:sz w:val="16"/>
                <w:szCs w:val="16"/>
              </w:rPr>
              <w:t>Nel caso di società partecipazione del Rappresentante legale oppure di un socio o di un dipendente</w:t>
            </w:r>
          </w:p>
        </w:tc>
        <w:tc>
          <w:tcPr>
            <w:tcW w:w="887" w:type="dxa"/>
            <w:shd w:val="clear" w:color="auto" w:fill="auto"/>
          </w:tcPr>
          <w:p w14:paraId="7DABC9DA" w14:textId="77777777" w:rsidR="00525ADD" w:rsidRPr="00CF2F8D" w:rsidRDefault="00525ADD" w:rsidP="004344E9">
            <w:pPr>
              <w:autoSpaceDE w:val="0"/>
              <w:autoSpaceDN w:val="0"/>
              <w:adjustRightInd w:val="0"/>
              <w:spacing w:line="240" w:lineRule="auto"/>
              <w:rPr>
                <w:rFonts w:cs="Calibri"/>
                <w:b/>
                <w:color w:val="000000"/>
                <w:sz w:val="20"/>
                <w:szCs w:val="20"/>
              </w:rPr>
            </w:pPr>
          </w:p>
        </w:tc>
        <w:tc>
          <w:tcPr>
            <w:tcW w:w="969" w:type="dxa"/>
            <w:shd w:val="clear" w:color="auto" w:fill="auto"/>
          </w:tcPr>
          <w:p w14:paraId="426BA66F" w14:textId="77777777" w:rsidR="00525ADD" w:rsidRPr="00CF2F8D" w:rsidRDefault="00525ADD" w:rsidP="004344E9">
            <w:pPr>
              <w:autoSpaceDE w:val="0"/>
              <w:autoSpaceDN w:val="0"/>
              <w:adjustRightInd w:val="0"/>
              <w:spacing w:line="240" w:lineRule="auto"/>
              <w:rPr>
                <w:rFonts w:cs="Calibri"/>
                <w:b/>
                <w:color w:val="000000"/>
                <w:sz w:val="20"/>
                <w:szCs w:val="20"/>
              </w:rPr>
            </w:pPr>
          </w:p>
        </w:tc>
        <w:tc>
          <w:tcPr>
            <w:tcW w:w="3780" w:type="dxa"/>
          </w:tcPr>
          <w:p w14:paraId="36DCBC14"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1570" w:type="dxa"/>
          </w:tcPr>
          <w:p w14:paraId="4D28173E"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bl>
    <w:p w14:paraId="1301184E"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p>
    <w:p w14:paraId="2C0E179E"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pPr>
      <w:r w:rsidRPr="00CF2F8D">
        <w:rPr>
          <w:rFonts w:eastAsia="Times New Roman" w:cs="Calibri"/>
          <w:b/>
          <w:iCs/>
          <w:color w:val="000000"/>
          <w:sz w:val="20"/>
          <w:szCs w:val="20"/>
        </w:rPr>
        <w:t>Proponente donna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2552"/>
        <w:gridCol w:w="2551"/>
      </w:tblGrid>
      <w:tr w:rsidR="00525ADD" w:rsidRPr="00CF2F8D" w14:paraId="33DA96D9" w14:textId="77777777" w:rsidTr="004344E9">
        <w:trPr>
          <w:trHeight w:val="119"/>
        </w:trPr>
        <w:tc>
          <w:tcPr>
            <w:tcW w:w="5211" w:type="dxa"/>
            <w:shd w:val="clear" w:color="auto" w:fill="auto"/>
          </w:tcPr>
          <w:p w14:paraId="33ACD37A"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2" w:type="dxa"/>
            <w:shd w:val="clear" w:color="auto" w:fill="auto"/>
          </w:tcPr>
          <w:p w14:paraId="0839C950" w14:textId="77777777" w:rsidR="00525ADD" w:rsidRPr="00CF2F8D" w:rsidRDefault="00525ADD" w:rsidP="004344E9">
            <w:pPr>
              <w:autoSpaceDE w:val="0"/>
              <w:autoSpaceDN w:val="0"/>
              <w:adjustRightInd w:val="0"/>
              <w:spacing w:line="240" w:lineRule="auto"/>
              <w:rPr>
                <w:rFonts w:cs="Calibri"/>
                <w:b/>
                <w:color w:val="000000"/>
                <w:sz w:val="20"/>
                <w:szCs w:val="20"/>
                <w:u w:val="single"/>
              </w:rPr>
            </w:pPr>
            <w:r w:rsidRPr="00CF2F8D">
              <w:rPr>
                <w:rFonts w:cs="Calibri"/>
                <w:b/>
                <w:color w:val="000000"/>
                <w:sz w:val="20"/>
                <w:szCs w:val="20"/>
                <w:u w:val="single"/>
              </w:rPr>
              <w:t xml:space="preserve">SI </w:t>
            </w:r>
            <w:r w:rsidRPr="00CF2F8D">
              <w:rPr>
                <w:rFonts w:cs="Calibri"/>
                <w:bCs/>
                <w:color w:val="000000"/>
                <w:sz w:val="20"/>
                <w:szCs w:val="20"/>
                <w:u w:val="single"/>
              </w:rPr>
              <w:t>(</w:t>
            </w:r>
            <w:r w:rsidRPr="00CF2F8D">
              <w:rPr>
                <w:rFonts w:cs="Calibri"/>
                <w:bCs/>
                <w:i/>
                <w:iCs/>
                <w:color w:val="000000"/>
                <w:sz w:val="20"/>
                <w:szCs w:val="20"/>
                <w:u w:val="single"/>
              </w:rPr>
              <w:t>barrare con una x</w:t>
            </w:r>
            <w:r w:rsidRPr="00CF2F8D">
              <w:rPr>
                <w:rFonts w:cs="Calibri"/>
                <w:bCs/>
                <w:color w:val="000000"/>
                <w:sz w:val="20"/>
                <w:szCs w:val="20"/>
                <w:u w:val="single"/>
              </w:rPr>
              <w:t>)</w:t>
            </w:r>
          </w:p>
        </w:tc>
        <w:tc>
          <w:tcPr>
            <w:tcW w:w="2551" w:type="dxa"/>
            <w:shd w:val="clear" w:color="auto" w:fill="auto"/>
          </w:tcPr>
          <w:p w14:paraId="2BECBB4F" w14:textId="77777777" w:rsidR="00525ADD" w:rsidRPr="00CF2F8D" w:rsidRDefault="00525ADD" w:rsidP="004344E9">
            <w:pPr>
              <w:autoSpaceDE w:val="0"/>
              <w:autoSpaceDN w:val="0"/>
              <w:adjustRightInd w:val="0"/>
              <w:spacing w:line="240" w:lineRule="auto"/>
              <w:rPr>
                <w:rFonts w:cs="Calibri"/>
                <w:b/>
                <w:color w:val="000000"/>
                <w:sz w:val="20"/>
                <w:szCs w:val="20"/>
                <w:u w:val="single"/>
              </w:rPr>
            </w:pPr>
            <w:r w:rsidRPr="00CF2F8D">
              <w:rPr>
                <w:rFonts w:cs="Calibri"/>
                <w:b/>
                <w:color w:val="000000"/>
                <w:sz w:val="20"/>
                <w:szCs w:val="20"/>
                <w:u w:val="single"/>
              </w:rPr>
              <w:t xml:space="preserve">NO </w:t>
            </w:r>
            <w:r w:rsidRPr="00CF2F8D">
              <w:rPr>
                <w:rFonts w:cs="Calibri"/>
                <w:bCs/>
                <w:color w:val="000000"/>
                <w:sz w:val="20"/>
                <w:szCs w:val="20"/>
                <w:u w:val="single"/>
              </w:rPr>
              <w:t>(</w:t>
            </w:r>
            <w:r w:rsidRPr="00CF2F8D">
              <w:rPr>
                <w:rFonts w:cs="Calibri"/>
                <w:bCs/>
                <w:i/>
                <w:iCs/>
                <w:color w:val="000000"/>
                <w:sz w:val="20"/>
                <w:szCs w:val="20"/>
                <w:u w:val="single"/>
              </w:rPr>
              <w:t>barrare con una x</w:t>
            </w:r>
            <w:r w:rsidRPr="00CF2F8D">
              <w:rPr>
                <w:rFonts w:cs="Calibri"/>
                <w:bCs/>
                <w:color w:val="000000"/>
                <w:sz w:val="20"/>
                <w:szCs w:val="20"/>
                <w:u w:val="single"/>
              </w:rPr>
              <w:t>)</w:t>
            </w:r>
          </w:p>
        </w:tc>
      </w:tr>
      <w:tr w:rsidR="00525ADD" w:rsidRPr="00CF2F8D" w14:paraId="115F7D90" w14:textId="77777777" w:rsidTr="003E0E92">
        <w:tc>
          <w:tcPr>
            <w:tcW w:w="5211" w:type="dxa"/>
            <w:shd w:val="clear" w:color="auto" w:fill="DB2951"/>
          </w:tcPr>
          <w:p w14:paraId="63D9D1CE"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Impresa agricola condott</w:t>
            </w:r>
            <w:r>
              <w:rPr>
                <w:rFonts w:eastAsia="Times New Roman" w:cs="Calibri"/>
                <w:b/>
                <w:iCs/>
                <w:color w:val="FFFFFF"/>
                <w:sz w:val="16"/>
                <w:szCs w:val="16"/>
              </w:rPr>
              <w:t xml:space="preserve">a </w:t>
            </w:r>
            <w:r w:rsidRPr="00CF2F8D">
              <w:rPr>
                <w:rFonts w:eastAsia="Times New Roman" w:cs="Calibri"/>
                <w:b/>
                <w:iCs/>
                <w:color w:val="FFFFFF"/>
                <w:sz w:val="16"/>
                <w:szCs w:val="16"/>
              </w:rPr>
              <w:t>da donne</w:t>
            </w:r>
          </w:p>
        </w:tc>
        <w:tc>
          <w:tcPr>
            <w:tcW w:w="2552" w:type="dxa"/>
            <w:shd w:val="clear" w:color="auto" w:fill="auto"/>
          </w:tcPr>
          <w:p w14:paraId="3652B6E9"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tcPr>
          <w:p w14:paraId="1E3FD1C7"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r w:rsidR="00525ADD" w:rsidRPr="00CF2F8D" w14:paraId="240769AB" w14:textId="77777777" w:rsidTr="003E0E92">
        <w:trPr>
          <w:trHeight w:val="270"/>
        </w:trPr>
        <w:tc>
          <w:tcPr>
            <w:tcW w:w="5211" w:type="dxa"/>
            <w:shd w:val="clear" w:color="auto" w:fill="DB2951"/>
          </w:tcPr>
          <w:p w14:paraId="1760AE9E" w14:textId="77777777" w:rsidR="00525ADD" w:rsidRPr="00CF2F8D" w:rsidRDefault="00525ADD" w:rsidP="004344E9">
            <w:pPr>
              <w:autoSpaceDE w:val="0"/>
              <w:autoSpaceDN w:val="0"/>
              <w:adjustRightInd w:val="0"/>
              <w:rPr>
                <w:rFonts w:eastAsia="Times New Roman" w:cs="Calibri"/>
                <w:b/>
                <w:iCs/>
                <w:color w:val="FFFFFF"/>
                <w:sz w:val="16"/>
                <w:szCs w:val="16"/>
              </w:rPr>
            </w:pPr>
            <w:r w:rsidRPr="00CF2F8D">
              <w:rPr>
                <w:rFonts w:eastAsia="Times New Roman" w:cs="Calibri"/>
                <w:b/>
                <w:iCs/>
                <w:color w:val="FFFFFF"/>
                <w:sz w:val="16"/>
                <w:szCs w:val="16"/>
              </w:rPr>
              <w:t>Società nella quale almeno il 50% dei soci sia donna</w:t>
            </w:r>
          </w:p>
        </w:tc>
        <w:tc>
          <w:tcPr>
            <w:tcW w:w="2552" w:type="dxa"/>
            <w:shd w:val="clear" w:color="auto" w:fill="auto"/>
          </w:tcPr>
          <w:p w14:paraId="7317AACD"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tcPr>
          <w:p w14:paraId="6E007EA5"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r w:rsidR="00525ADD" w:rsidRPr="00CF2F8D" w14:paraId="5CF2BD68" w14:textId="77777777" w:rsidTr="003E0E92">
        <w:tc>
          <w:tcPr>
            <w:tcW w:w="5211" w:type="dxa"/>
            <w:shd w:val="clear" w:color="auto" w:fill="DB2951"/>
          </w:tcPr>
          <w:p w14:paraId="4B6D83FC"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Società di capitali nelle quali il 50% del capitale sociale detenuto sia costituito da donne</w:t>
            </w:r>
          </w:p>
        </w:tc>
        <w:tc>
          <w:tcPr>
            <w:tcW w:w="2552" w:type="dxa"/>
            <w:shd w:val="clear" w:color="auto" w:fill="auto"/>
          </w:tcPr>
          <w:p w14:paraId="436D4399"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tcPr>
          <w:p w14:paraId="51C71162"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r w:rsidR="00525ADD" w:rsidRPr="00CF2F8D" w14:paraId="30F0F545" w14:textId="77777777" w:rsidTr="003E0E92">
        <w:tc>
          <w:tcPr>
            <w:tcW w:w="5211" w:type="dxa"/>
            <w:shd w:val="clear" w:color="auto" w:fill="DB2951"/>
          </w:tcPr>
          <w:p w14:paraId="675932B1"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eastAsia="Times New Roman" w:cs="Calibri"/>
                <w:b/>
                <w:iCs/>
                <w:color w:val="FFFFFF"/>
                <w:sz w:val="16"/>
                <w:szCs w:val="16"/>
              </w:rPr>
              <w:t>Società di persone con maggioranza di soci donne (per le società in accomandita valgono solo i soci accomandatari)</w:t>
            </w:r>
          </w:p>
        </w:tc>
        <w:tc>
          <w:tcPr>
            <w:tcW w:w="2552" w:type="dxa"/>
            <w:shd w:val="clear" w:color="auto" w:fill="auto"/>
          </w:tcPr>
          <w:p w14:paraId="63FAB06D"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c>
          <w:tcPr>
            <w:tcW w:w="2551" w:type="dxa"/>
            <w:shd w:val="clear" w:color="auto" w:fill="auto"/>
          </w:tcPr>
          <w:p w14:paraId="234F36AB" w14:textId="77777777" w:rsidR="00525ADD" w:rsidRPr="00CF2F8D" w:rsidRDefault="00525ADD" w:rsidP="004344E9">
            <w:pPr>
              <w:autoSpaceDE w:val="0"/>
              <w:autoSpaceDN w:val="0"/>
              <w:adjustRightInd w:val="0"/>
              <w:spacing w:line="240" w:lineRule="auto"/>
              <w:rPr>
                <w:rFonts w:cs="Calibri"/>
                <w:b/>
                <w:color w:val="000000"/>
                <w:sz w:val="20"/>
                <w:szCs w:val="20"/>
                <w:u w:val="single"/>
              </w:rPr>
            </w:pPr>
          </w:p>
        </w:tc>
      </w:tr>
    </w:tbl>
    <w:p w14:paraId="26FE25EB" w14:textId="77777777" w:rsidR="00525ADD" w:rsidRPr="00CF2F8D" w:rsidRDefault="00525ADD" w:rsidP="00525ADD">
      <w:pPr>
        <w:autoSpaceDE w:val="0"/>
        <w:autoSpaceDN w:val="0"/>
        <w:adjustRightInd w:val="0"/>
        <w:spacing w:line="240" w:lineRule="auto"/>
        <w:rPr>
          <w:rFonts w:eastAsia="Times New Roman" w:cs="Calibri"/>
          <w:b/>
          <w:iCs/>
          <w:color w:val="000000"/>
          <w:sz w:val="20"/>
          <w:szCs w:val="20"/>
        </w:rPr>
        <w:sectPr w:rsidR="00525ADD" w:rsidRPr="00CF2F8D" w:rsidSect="00D33206">
          <w:pgSz w:w="11906" w:h="16838"/>
          <w:pgMar w:top="289" w:right="851" w:bottom="1021" w:left="851" w:header="170" w:footer="57" w:gutter="0"/>
          <w:cols w:space="708"/>
          <w:docGrid w:linePitch="360"/>
        </w:sectPr>
      </w:pPr>
    </w:p>
    <w:p w14:paraId="7F0177A4" w14:textId="77777777" w:rsidR="00525ADD" w:rsidRPr="00CF2F8D" w:rsidRDefault="00525ADD" w:rsidP="00525ADD">
      <w:pPr>
        <w:numPr>
          <w:ilvl w:val="0"/>
          <w:numId w:val="38"/>
        </w:numPr>
        <w:spacing w:after="200"/>
        <w:ind w:left="284" w:hanging="284"/>
        <w:rPr>
          <w:rFonts w:eastAsia="Times New Roman" w:cs="Calibri"/>
          <w:i/>
          <w:sz w:val="18"/>
        </w:rPr>
      </w:pPr>
      <w:r w:rsidRPr="003E0E92">
        <w:rPr>
          <w:rStyle w:val="Titolo1Carattere"/>
          <w:rFonts w:cs="Calibri"/>
          <w:bCs/>
          <w:color w:val="C00000"/>
          <w:sz w:val="24"/>
        </w:rPr>
        <w:lastRenderedPageBreak/>
        <w:t>Qualità del progetto</w:t>
      </w:r>
      <w:r w:rsidRPr="00CF2F8D">
        <w:rPr>
          <w:rStyle w:val="Titolo1Carattere"/>
          <w:rFonts w:cs="Calibri"/>
          <w:b w:val="0"/>
          <w:bCs/>
          <w:color w:val="C00000"/>
          <w:sz w:val="24"/>
        </w:rPr>
        <w:t xml:space="preserve"> </w:t>
      </w:r>
      <w:r w:rsidRPr="00CF2F8D">
        <w:rPr>
          <w:rFonts w:eastAsia="Times New Roman" w:cs="Calibri"/>
          <w:i/>
          <w:sz w:val="18"/>
        </w:rPr>
        <w:t>(Questa sezione contribuisce a valutare il principio di selezione B dell’Art.11 Criteri di selezione del Bando)</w:t>
      </w:r>
    </w:p>
    <w:p w14:paraId="7657D585" w14:textId="77777777" w:rsidR="00525ADD" w:rsidRPr="00171E2E" w:rsidRDefault="00525ADD" w:rsidP="00525ADD">
      <w:pPr>
        <w:autoSpaceDE w:val="0"/>
        <w:autoSpaceDN w:val="0"/>
        <w:adjustRightInd w:val="0"/>
        <w:spacing w:line="240" w:lineRule="auto"/>
        <w:rPr>
          <w:rFonts w:eastAsia="Times New Roman" w:cs="Calibri"/>
          <w:b/>
          <w:iCs/>
          <w:color w:val="000000"/>
          <w:sz w:val="20"/>
          <w:szCs w:val="20"/>
        </w:rPr>
      </w:pPr>
      <w:r w:rsidRPr="00171E2E">
        <w:rPr>
          <w:rFonts w:eastAsia="Times New Roman" w:cs="Calibri"/>
          <w:b/>
          <w:iCs/>
          <w:color w:val="000000"/>
          <w:sz w:val="20"/>
          <w:szCs w:val="20"/>
        </w:rPr>
        <w:t>Ambito/Settore di multifunzionalità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8994"/>
      </w:tblGrid>
      <w:tr w:rsidR="00525ADD" w:rsidRPr="00CF2F8D" w14:paraId="25660185" w14:textId="77777777" w:rsidTr="003E0E92">
        <w:tc>
          <w:tcPr>
            <w:tcW w:w="959" w:type="dxa"/>
            <w:shd w:val="clear" w:color="auto" w:fill="auto"/>
          </w:tcPr>
          <w:p w14:paraId="22A754C4"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9385" w:type="dxa"/>
            <w:shd w:val="clear" w:color="auto" w:fill="DB2951"/>
          </w:tcPr>
          <w:p w14:paraId="086BAA04"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Accoglienza e sviluppo dell’attività agrituristica ivi compreso l’agricampeggio</w:t>
            </w:r>
          </w:p>
        </w:tc>
      </w:tr>
      <w:tr w:rsidR="00525ADD" w:rsidRPr="00CF2F8D" w14:paraId="74A361F3" w14:textId="77777777" w:rsidTr="003E0E92">
        <w:tc>
          <w:tcPr>
            <w:tcW w:w="959" w:type="dxa"/>
            <w:shd w:val="clear" w:color="auto" w:fill="auto"/>
          </w:tcPr>
          <w:p w14:paraId="55550948"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9385" w:type="dxa"/>
            <w:shd w:val="clear" w:color="auto" w:fill="DB2951"/>
          </w:tcPr>
          <w:p w14:paraId="3A51F150" w14:textId="77777777" w:rsidR="00525ADD" w:rsidRPr="00CF2F8D" w:rsidRDefault="00525ADD" w:rsidP="004344E9">
            <w:pPr>
              <w:autoSpaceDE w:val="0"/>
              <w:autoSpaceDN w:val="0"/>
              <w:adjustRightInd w:val="0"/>
              <w:spacing w:line="240" w:lineRule="auto"/>
              <w:rPr>
                <w:rFonts w:eastAsia="Times New Roman" w:cs="Calibri"/>
                <w:b/>
                <w:iCs/>
                <w:color w:val="FFFFFF"/>
                <w:sz w:val="16"/>
                <w:szCs w:val="16"/>
              </w:rPr>
            </w:pPr>
            <w:r w:rsidRPr="00CF2F8D">
              <w:rPr>
                <w:rFonts w:cs="Calibri"/>
                <w:b/>
                <w:color w:val="FFFFFF"/>
                <w:sz w:val="16"/>
                <w:szCs w:val="16"/>
              </w:rPr>
              <w:t xml:space="preserve">Realizzazione piccoli impianti di trasformazione e/o vendita di prodotti </w:t>
            </w:r>
          </w:p>
        </w:tc>
      </w:tr>
      <w:tr w:rsidR="00525ADD" w:rsidRPr="00CF2F8D" w14:paraId="190F81D8" w14:textId="77777777" w:rsidTr="003E0E92">
        <w:tc>
          <w:tcPr>
            <w:tcW w:w="959" w:type="dxa"/>
            <w:shd w:val="clear" w:color="auto" w:fill="auto"/>
          </w:tcPr>
          <w:p w14:paraId="3AF1A9F4"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9385" w:type="dxa"/>
            <w:shd w:val="clear" w:color="auto" w:fill="DB2951"/>
          </w:tcPr>
          <w:p w14:paraId="6411C716"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Attività di fattoria didattica</w:t>
            </w:r>
          </w:p>
        </w:tc>
      </w:tr>
      <w:tr w:rsidR="00525ADD" w:rsidRPr="00CF2F8D" w14:paraId="4BDAF5CA" w14:textId="77777777" w:rsidTr="003E0E92">
        <w:tc>
          <w:tcPr>
            <w:tcW w:w="959" w:type="dxa"/>
            <w:shd w:val="clear" w:color="auto" w:fill="auto"/>
          </w:tcPr>
          <w:p w14:paraId="02F4EFB3"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9385" w:type="dxa"/>
            <w:shd w:val="clear" w:color="auto" w:fill="DB2951"/>
          </w:tcPr>
          <w:p w14:paraId="099C4A4C"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Attività di fattorie sociali</w:t>
            </w:r>
          </w:p>
        </w:tc>
      </w:tr>
      <w:tr w:rsidR="00525ADD" w:rsidRPr="00CF2F8D" w14:paraId="58B89B5A" w14:textId="77777777" w:rsidTr="003E0E92">
        <w:tc>
          <w:tcPr>
            <w:tcW w:w="959" w:type="dxa"/>
            <w:shd w:val="clear" w:color="auto" w:fill="auto"/>
          </w:tcPr>
          <w:p w14:paraId="2A142F5A" w14:textId="77777777" w:rsidR="00525ADD" w:rsidRPr="00CF2F8D" w:rsidRDefault="00525ADD" w:rsidP="004344E9">
            <w:pPr>
              <w:autoSpaceDE w:val="0"/>
              <w:autoSpaceDN w:val="0"/>
              <w:adjustRightInd w:val="0"/>
              <w:spacing w:line="240" w:lineRule="auto"/>
              <w:rPr>
                <w:rFonts w:eastAsia="Times New Roman" w:cs="Calibri"/>
                <w:iCs/>
                <w:color w:val="000000"/>
                <w:sz w:val="16"/>
                <w:szCs w:val="16"/>
              </w:rPr>
            </w:pPr>
          </w:p>
        </w:tc>
        <w:tc>
          <w:tcPr>
            <w:tcW w:w="9385" w:type="dxa"/>
            <w:shd w:val="clear" w:color="auto" w:fill="DB2951"/>
          </w:tcPr>
          <w:p w14:paraId="6369463E"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Riqualificazione delle strutture e del contesto paesaggistico</w:t>
            </w:r>
          </w:p>
        </w:tc>
      </w:tr>
    </w:tbl>
    <w:p w14:paraId="3D2CBBF0" w14:textId="77777777" w:rsidR="00525ADD" w:rsidRPr="00BD29A2" w:rsidRDefault="00525ADD" w:rsidP="00525ADD">
      <w:pPr>
        <w:autoSpaceDE w:val="0"/>
        <w:autoSpaceDN w:val="0"/>
        <w:adjustRightInd w:val="0"/>
        <w:spacing w:line="240" w:lineRule="auto"/>
        <w:rPr>
          <w:rFonts w:eastAsia="Times New Roman" w:cs="Calibri"/>
          <w:iCs/>
          <w:color w:val="000000"/>
          <w:sz w:val="20"/>
          <w:szCs w:val="20"/>
        </w:rPr>
      </w:pPr>
      <w:r w:rsidRPr="00BD29A2">
        <w:rPr>
          <w:rFonts w:eastAsia="Times New Roman" w:cs="Calibri"/>
          <w:iCs/>
          <w:color w:val="000000"/>
          <w:sz w:val="20"/>
          <w:szCs w:val="20"/>
        </w:rPr>
        <w:t>Si specifica che il progetto potrebbe prevedere più ambiti di diversificazione, in tal caso barrare tutti gli ambiti interessati.</w:t>
      </w:r>
    </w:p>
    <w:p w14:paraId="7832C3C5" w14:textId="77777777" w:rsidR="00525ADD" w:rsidRPr="00BD29A2" w:rsidRDefault="00525ADD" w:rsidP="00525ADD">
      <w:pPr>
        <w:autoSpaceDE w:val="0"/>
        <w:autoSpaceDN w:val="0"/>
        <w:adjustRightInd w:val="0"/>
        <w:spacing w:line="240" w:lineRule="auto"/>
        <w:rPr>
          <w:rFonts w:eastAsia="Times New Roman" w:cs="Calibri"/>
          <w:iCs/>
          <w:color w:val="000000"/>
          <w:sz w:val="20"/>
          <w:szCs w:val="20"/>
        </w:rPr>
      </w:pPr>
    </w:p>
    <w:p w14:paraId="4E8D57BF" w14:textId="77777777" w:rsidR="00525ADD" w:rsidRPr="00CF2F8D" w:rsidRDefault="00525ADD" w:rsidP="00525ADD">
      <w:pPr>
        <w:rPr>
          <w:rFonts w:eastAsia="Times New Roman" w:cs="Calibri"/>
          <w:b/>
          <w:iCs/>
          <w:color w:val="000000"/>
          <w:sz w:val="20"/>
          <w:szCs w:val="20"/>
        </w:rPr>
      </w:pPr>
    </w:p>
    <w:p w14:paraId="1F6C2BE8" w14:textId="37530B42" w:rsidR="00525ADD" w:rsidRPr="00CF2F8D" w:rsidRDefault="00525ADD" w:rsidP="00525ADD">
      <w:pPr>
        <w:rPr>
          <w:rFonts w:cs="Calibri"/>
          <w:i/>
          <w:sz w:val="20"/>
          <w:szCs w:val="20"/>
        </w:rPr>
      </w:pPr>
      <w:r w:rsidRPr="00CF2F8D">
        <w:rPr>
          <w:rFonts w:eastAsia="Times New Roman" w:cs="Calibri"/>
          <w:b/>
          <w:iCs/>
          <w:color w:val="000000"/>
          <w:sz w:val="20"/>
          <w:szCs w:val="20"/>
        </w:rPr>
        <w:t>Presentazione</w:t>
      </w:r>
      <w:r w:rsidR="00173569">
        <w:rPr>
          <w:rFonts w:eastAsia="Times New Roman" w:cs="Calibri"/>
          <w:b/>
          <w:iCs/>
          <w:color w:val="000000"/>
          <w:sz w:val="20"/>
          <w:szCs w:val="20"/>
        </w:rPr>
        <w:t xml:space="preserve"> dell’azienda agricola e</w:t>
      </w:r>
      <w:r w:rsidRPr="00CF2F8D">
        <w:rPr>
          <w:rFonts w:eastAsia="Times New Roman" w:cs="Calibri"/>
          <w:b/>
          <w:iCs/>
          <w:color w:val="000000"/>
          <w:sz w:val="20"/>
          <w:szCs w:val="20"/>
        </w:rPr>
        <w:t xml:space="preserve"> dell’idea </w:t>
      </w:r>
      <w:r w:rsidR="00173569">
        <w:rPr>
          <w:rFonts w:eastAsia="Times New Roman" w:cs="Calibri"/>
          <w:b/>
          <w:iCs/>
          <w:color w:val="000000"/>
          <w:sz w:val="20"/>
          <w:szCs w:val="20"/>
        </w:rPr>
        <w:t>di diversificazione aziendale</w:t>
      </w:r>
      <w:r w:rsidRPr="00CF2F8D">
        <w:rPr>
          <w:rFonts w:eastAsia="Times New Roman" w:cs="Calibri"/>
          <w:b/>
          <w:iCs/>
          <w:color w:val="000000"/>
          <w:sz w:val="20"/>
          <w:szCs w:val="20"/>
        </w:rPr>
        <w:t xml:space="preserve"> </w:t>
      </w:r>
      <w:r w:rsidRPr="00CF2F8D">
        <w:rPr>
          <w:rFonts w:cs="Calibri"/>
          <w:b/>
          <w:iCs/>
          <w:color w:val="000000"/>
          <w:sz w:val="20"/>
          <w:szCs w:val="20"/>
        </w:rPr>
        <w:t>(</w:t>
      </w:r>
      <w:r w:rsidRPr="00CF2F8D">
        <w:rPr>
          <w:rFonts w:cs="Calibri"/>
          <w:i/>
          <w:sz w:val="20"/>
          <w:szCs w:val="20"/>
        </w:rPr>
        <w:t>Max 5000 caratteri)</w:t>
      </w:r>
    </w:p>
    <w:p w14:paraId="13DD1DE1" w14:textId="77777777" w:rsidR="00525ADD" w:rsidRPr="00CF2F8D" w:rsidRDefault="00525ADD" w:rsidP="00525ADD">
      <w:pPr>
        <w:rPr>
          <w:rFonts w:eastAsia="Times New Roman" w:cs="Calibri"/>
          <w:i/>
          <w:sz w:val="18"/>
        </w:rPr>
      </w:pPr>
      <w:r w:rsidRPr="00CF2F8D">
        <w:rPr>
          <w:rFonts w:cs="Calibri"/>
        </w:rPr>
        <w:t>Descrivere in maniera esauriente l’azienda ed il suo ordinamento produttivo.</w:t>
      </w:r>
    </w:p>
    <w:p w14:paraId="24CFF5DD" w14:textId="77777777" w:rsidR="00525ADD" w:rsidRPr="00CF2F8D" w:rsidRDefault="00525ADD" w:rsidP="00525ADD">
      <w:pPr>
        <w:rPr>
          <w:rFonts w:eastAsia="Times New Roman" w:cs="Calibri"/>
          <w:i/>
          <w:sz w:val="18"/>
        </w:rPr>
      </w:pPr>
      <w:r w:rsidRPr="00CF2F8D">
        <w:rPr>
          <w:rFonts w:eastAsia="Times New Roman" w:cs="Calibri"/>
          <w:i/>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17F0CE" w14:textId="594E3F55" w:rsidR="00525ADD" w:rsidRDefault="00525ADD" w:rsidP="00525ADD">
      <w:pPr>
        <w:autoSpaceDE w:val="0"/>
        <w:autoSpaceDN w:val="0"/>
        <w:adjustRightInd w:val="0"/>
        <w:spacing w:line="240" w:lineRule="auto"/>
        <w:rPr>
          <w:rFonts w:eastAsia="Times New Roman" w:cs="Calibri"/>
          <w:b/>
          <w:i/>
          <w:iCs/>
          <w:color w:val="000000"/>
          <w:sz w:val="20"/>
          <w:szCs w:val="20"/>
        </w:rPr>
      </w:pPr>
    </w:p>
    <w:p w14:paraId="29E094FE" w14:textId="18A6B539" w:rsidR="00900DCE" w:rsidRDefault="00900DCE" w:rsidP="00310398">
      <w:pPr>
        <w:autoSpaceDE w:val="0"/>
        <w:autoSpaceDN w:val="0"/>
        <w:adjustRightInd w:val="0"/>
        <w:spacing w:line="240" w:lineRule="auto"/>
        <w:jc w:val="both"/>
        <w:rPr>
          <w:rFonts w:eastAsia="Times New Roman" w:cs="Calibri"/>
          <w:b/>
          <w:i/>
          <w:iCs/>
          <w:color w:val="000000"/>
          <w:sz w:val="20"/>
          <w:szCs w:val="20"/>
        </w:rPr>
      </w:pPr>
      <w:r w:rsidRPr="00BB6B06">
        <w:rPr>
          <w:rFonts w:eastAsia="Times New Roman" w:cs="Calibri"/>
          <w:b/>
          <w:color w:val="000000"/>
          <w:sz w:val="20"/>
          <w:szCs w:val="20"/>
        </w:rPr>
        <w:t>Descrivere dettagliatamente le attività extra-agricole previste, con riferimento agli Interventi ammissibili di cui al paragrafo 7 “Interventi ammissibili”</w:t>
      </w:r>
      <w:r w:rsidR="00310398" w:rsidRPr="00BB6B06">
        <w:rPr>
          <w:rFonts w:eastAsia="Times New Roman" w:cs="Calibri"/>
          <w:b/>
          <w:color w:val="000000"/>
          <w:sz w:val="20"/>
          <w:szCs w:val="20"/>
        </w:rPr>
        <w:t xml:space="preserve"> del bando, e indicare la sede/localizzazione presso la quali le attività saranno svolte.  Qualora sia previsto l’acquisto di beni mobili, impianti, attrezzature e macchinari, illustrare il collegamento/nesso tecnico con le attività extra agricole da svolgere</w:t>
      </w:r>
      <w:r w:rsidR="00310398">
        <w:rPr>
          <w:rFonts w:eastAsia="Times New Roman" w:cs="Calibri"/>
          <w:b/>
          <w:i/>
          <w:iCs/>
          <w:color w:val="000000"/>
          <w:sz w:val="20"/>
          <w:szCs w:val="20"/>
        </w:rPr>
        <w:t>;</w:t>
      </w:r>
    </w:p>
    <w:p w14:paraId="14226D20" w14:textId="77777777" w:rsidR="00310398" w:rsidRPr="00CF2F8D" w:rsidRDefault="00310398" w:rsidP="00310398">
      <w:pPr>
        <w:rPr>
          <w:rFonts w:eastAsia="Times New Roman" w:cs="Calibri"/>
          <w:i/>
          <w:sz w:val="18"/>
        </w:rPr>
      </w:pPr>
      <w:r w:rsidRPr="00CF2F8D">
        <w:rPr>
          <w:rFonts w:eastAsia="Times New Roman" w:cs="Calibri"/>
          <w:i/>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8309F9" w14:textId="77777777" w:rsidR="00310398" w:rsidRPr="00CF2F8D" w:rsidRDefault="00310398" w:rsidP="00310398">
      <w:pPr>
        <w:autoSpaceDE w:val="0"/>
        <w:autoSpaceDN w:val="0"/>
        <w:adjustRightInd w:val="0"/>
        <w:spacing w:line="240" w:lineRule="auto"/>
        <w:jc w:val="both"/>
        <w:rPr>
          <w:rFonts w:eastAsia="Times New Roman" w:cs="Calibri"/>
          <w:b/>
          <w:i/>
          <w:iCs/>
          <w:color w:val="000000"/>
          <w:sz w:val="20"/>
          <w:szCs w:val="20"/>
        </w:rPr>
      </w:pPr>
    </w:p>
    <w:p w14:paraId="067E00A8" w14:textId="77777777" w:rsidR="00525ADD" w:rsidRPr="00CF2F8D" w:rsidRDefault="00525ADD" w:rsidP="00525ADD">
      <w:pPr>
        <w:autoSpaceDE w:val="0"/>
        <w:autoSpaceDN w:val="0"/>
        <w:adjustRightInd w:val="0"/>
        <w:spacing w:line="240" w:lineRule="auto"/>
        <w:rPr>
          <w:rFonts w:eastAsia="Times New Roman" w:cs="Calibri"/>
          <w:b/>
          <w:i/>
          <w:iCs/>
          <w:color w:val="000000"/>
          <w:sz w:val="20"/>
          <w:szCs w:val="20"/>
        </w:rPr>
      </w:pPr>
      <w:r w:rsidRPr="00CF2F8D">
        <w:rPr>
          <w:rFonts w:eastAsia="Times New Roman" w:cs="Calibri"/>
          <w:b/>
          <w:i/>
          <w:iCs/>
          <w:color w:val="000000"/>
          <w:sz w:val="20"/>
          <w:szCs w:val="20"/>
        </w:rPr>
        <w:br w:type="page"/>
      </w:r>
    </w:p>
    <w:p w14:paraId="2AEBDD23" w14:textId="77777777" w:rsidR="00525ADD" w:rsidRPr="00CF2F8D" w:rsidRDefault="00525ADD" w:rsidP="00525ADD">
      <w:pPr>
        <w:rPr>
          <w:rFonts w:eastAsia="Times New Roman" w:cs="Calibri"/>
          <w:b/>
          <w:i/>
          <w:iCs/>
          <w:color w:val="000000"/>
          <w:sz w:val="20"/>
          <w:szCs w:val="20"/>
        </w:rPr>
      </w:pPr>
    </w:p>
    <w:p w14:paraId="358F52B8" w14:textId="3E681BB0" w:rsidR="00525ADD" w:rsidRPr="00456F08" w:rsidRDefault="00310398" w:rsidP="00BB6B06">
      <w:pPr>
        <w:autoSpaceDE w:val="0"/>
        <w:autoSpaceDN w:val="0"/>
        <w:adjustRightInd w:val="0"/>
        <w:spacing w:line="240" w:lineRule="auto"/>
        <w:jc w:val="both"/>
        <w:rPr>
          <w:rFonts w:eastAsia="Times New Roman" w:cs="Calibri"/>
          <w:b/>
          <w:color w:val="000000"/>
          <w:sz w:val="20"/>
          <w:szCs w:val="20"/>
        </w:rPr>
      </w:pPr>
      <w:r w:rsidRPr="00456F08">
        <w:rPr>
          <w:rFonts w:eastAsia="Times New Roman" w:cs="Calibri"/>
          <w:b/>
          <w:color w:val="000000"/>
          <w:sz w:val="20"/>
          <w:szCs w:val="20"/>
        </w:rPr>
        <w:t>Descrivere dettagliatamente gli investimenti previsti per ciascun intervento indicato nella</w:t>
      </w:r>
      <w:r w:rsidR="00BB6B06">
        <w:rPr>
          <w:rFonts w:eastAsia="Times New Roman" w:cs="Calibri"/>
          <w:b/>
          <w:color w:val="000000"/>
          <w:sz w:val="20"/>
          <w:szCs w:val="20"/>
        </w:rPr>
        <w:t xml:space="preserve"> </w:t>
      </w:r>
      <w:r w:rsidRPr="00456F08">
        <w:rPr>
          <w:rFonts w:eastAsia="Times New Roman" w:cs="Calibri"/>
          <w:b/>
          <w:color w:val="000000"/>
          <w:sz w:val="20"/>
          <w:szCs w:val="20"/>
        </w:rPr>
        <w:t>domanda di sostegno. Tutti gli investimenti devono essere adeguatamente dimensionati e</w:t>
      </w:r>
      <w:r w:rsidR="00BB6B06">
        <w:rPr>
          <w:rFonts w:eastAsia="Times New Roman" w:cs="Calibri"/>
          <w:b/>
          <w:color w:val="000000"/>
          <w:sz w:val="20"/>
          <w:szCs w:val="20"/>
        </w:rPr>
        <w:t xml:space="preserve"> </w:t>
      </w:r>
      <w:r w:rsidRPr="00456F08">
        <w:rPr>
          <w:rFonts w:eastAsia="Times New Roman" w:cs="Calibri"/>
          <w:b/>
          <w:color w:val="000000"/>
          <w:sz w:val="20"/>
          <w:szCs w:val="20"/>
        </w:rPr>
        <w:t xml:space="preserve">giustificati, e devono rispettare i limiti previsti dalla L.R. n. 11/2015 e </w:t>
      </w:r>
      <w:proofErr w:type="spellStart"/>
      <w:r w:rsidRPr="00456F08">
        <w:rPr>
          <w:rFonts w:eastAsia="Times New Roman" w:cs="Calibri"/>
          <w:b/>
          <w:color w:val="000000"/>
          <w:sz w:val="20"/>
          <w:szCs w:val="20"/>
        </w:rPr>
        <w:t>ss.mm.ii</w:t>
      </w:r>
      <w:proofErr w:type="spellEnd"/>
      <w:r w:rsidRPr="00456F08">
        <w:rPr>
          <w:rFonts w:eastAsia="Times New Roman" w:cs="Calibri"/>
          <w:b/>
          <w:color w:val="000000"/>
          <w:sz w:val="20"/>
          <w:szCs w:val="20"/>
        </w:rPr>
        <w:t>.</w:t>
      </w:r>
      <w:r w:rsidR="00525ADD" w:rsidRPr="00456F08">
        <w:rPr>
          <w:rFonts w:eastAsia="Times New Roman" w:cs="Calibri"/>
          <w:b/>
          <w:color w:val="000000"/>
          <w:sz w:val="20"/>
          <w:szCs w:val="20"/>
        </w:rPr>
        <w:t xml:space="preserve"> </w:t>
      </w:r>
    </w:p>
    <w:p w14:paraId="56652FDD" w14:textId="77777777" w:rsidR="00525ADD" w:rsidRPr="00CF2F8D" w:rsidRDefault="00525ADD" w:rsidP="00525ADD">
      <w:pPr>
        <w:rPr>
          <w:rFonts w:cs="Calibri"/>
          <w:b/>
          <w:sz w:val="20"/>
          <w:szCs w:val="20"/>
        </w:rPr>
      </w:pPr>
      <w:r w:rsidRPr="00CF2F8D">
        <w:rPr>
          <w:rFonts w:cs="Calibri"/>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EA1505" w14:textId="38199C24" w:rsidR="00525ADD" w:rsidRDefault="00525ADD" w:rsidP="00525ADD">
      <w:pPr>
        <w:autoSpaceDE w:val="0"/>
        <w:autoSpaceDN w:val="0"/>
        <w:adjustRightInd w:val="0"/>
        <w:spacing w:line="240" w:lineRule="auto"/>
        <w:rPr>
          <w:rFonts w:eastAsia="Times New Roman" w:cs="Calibri"/>
          <w:b/>
          <w:iCs/>
          <w:color w:val="000000"/>
          <w:sz w:val="20"/>
          <w:szCs w:val="20"/>
        </w:rPr>
      </w:pPr>
    </w:p>
    <w:p w14:paraId="4987D51D" w14:textId="77777777" w:rsidR="00900DCE" w:rsidRPr="00171E2E" w:rsidRDefault="00900DCE" w:rsidP="00525ADD">
      <w:pPr>
        <w:autoSpaceDE w:val="0"/>
        <w:autoSpaceDN w:val="0"/>
        <w:adjustRightInd w:val="0"/>
        <w:spacing w:line="240" w:lineRule="auto"/>
        <w:rPr>
          <w:rFonts w:eastAsia="Times New Roman" w:cs="Calibri"/>
          <w:b/>
          <w:iCs/>
          <w:color w:val="000000"/>
          <w:sz w:val="20"/>
          <w:szCs w:val="20"/>
        </w:rPr>
      </w:pPr>
    </w:p>
    <w:p w14:paraId="69350B39" w14:textId="77777777" w:rsidR="00525ADD" w:rsidRPr="00CF2F8D" w:rsidRDefault="00525ADD" w:rsidP="00525ADD">
      <w:pPr>
        <w:autoSpaceDE w:val="0"/>
        <w:autoSpaceDN w:val="0"/>
        <w:adjustRightInd w:val="0"/>
        <w:spacing w:line="240" w:lineRule="auto"/>
        <w:rPr>
          <w:rFonts w:cs="Calibri"/>
          <w:b/>
          <w:sz w:val="20"/>
          <w:szCs w:val="20"/>
        </w:rPr>
      </w:pPr>
      <w:r w:rsidRPr="00171E2E">
        <w:rPr>
          <w:rFonts w:eastAsia="Times New Roman" w:cs="Calibri"/>
          <w:b/>
          <w:iCs/>
          <w:color w:val="000000"/>
          <w:sz w:val="20"/>
          <w:szCs w:val="20"/>
        </w:rPr>
        <w:t>A</w:t>
      </w:r>
      <w:r w:rsidRPr="00CF2F8D">
        <w:rPr>
          <w:rFonts w:cs="Calibri"/>
          <w:b/>
          <w:sz w:val="20"/>
          <w:szCs w:val="20"/>
        </w:rPr>
        <w:t>tti autorizzativi necessari per l’operatività dell’impresa e/o la vendita del bene/servizio</w:t>
      </w:r>
    </w:p>
    <w:p w14:paraId="32FC8292" w14:textId="77777777" w:rsidR="00525ADD" w:rsidRPr="00CF2F8D" w:rsidRDefault="00525ADD" w:rsidP="00525ADD">
      <w:pPr>
        <w:autoSpaceDE w:val="0"/>
        <w:autoSpaceDN w:val="0"/>
        <w:adjustRightInd w:val="0"/>
        <w:spacing w:line="240" w:lineRule="auto"/>
        <w:rPr>
          <w:rFonts w:cs="Calibri"/>
          <w:i/>
          <w:sz w:val="20"/>
          <w:szCs w:val="20"/>
        </w:rPr>
      </w:pPr>
      <w:r w:rsidRPr="00CF2F8D">
        <w:rPr>
          <w:rFonts w:cs="Calibri"/>
          <w:i/>
          <w:sz w:val="20"/>
          <w:szCs w:val="20"/>
        </w:rPr>
        <w:t>Evidenziare vincoli e obblighi derivanti dalla normativa vigente, dimostrandone il rispetto in relazione agli investimenti da realizzare.</w:t>
      </w:r>
    </w:p>
    <w:p w14:paraId="1C29E4FF" w14:textId="77777777" w:rsidR="00525ADD" w:rsidRPr="00CF2F8D" w:rsidRDefault="00525ADD" w:rsidP="00525ADD">
      <w:pPr>
        <w:autoSpaceDE w:val="0"/>
        <w:autoSpaceDN w:val="0"/>
        <w:adjustRightInd w:val="0"/>
        <w:spacing w:line="240" w:lineRule="auto"/>
        <w:rPr>
          <w:rFonts w:cs="Calibri"/>
          <w:i/>
          <w:sz w:val="20"/>
          <w:szCs w:val="20"/>
        </w:rPr>
      </w:pPr>
      <w:r w:rsidRPr="00CF2F8D">
        <w:rPr>
          <w:rFonts w:cs="Calibri"/>
          <w:i/>
          <w:sz w:val="20"/>
          <w:szCs w:val="20"/>
        </w:rPr>
        <w:t>Elencare gli eventuali atti autorizzativi necessari per l’operatività dell’impresa e/o la vendita del bene/servizio che si intende offrire, con indicazione dei tempi necessari all’ottenimento di pareri e/o autorizzazioni da parte di soggetti terzi.</w:t>
      </w:r>
    </w:p>
    <w:p w14:paraId="0E42C8D5" w14:textId="77777777" w:rsidR="00525ADD" w:rsidRPr="00CF2F8D" w:rsidRDefault="00525ADD" w:rsidP="00525ADD">
      <w:pPr>
        <w:autoSpaceDE w:val="0"/>
        <w:autoSpaceDN w:val="0"/>
        <w:adjustRightInd w:val="0"/>
        <w:spacing w:line="240" w:lineRule="auto"/>
        <w:rPr>
          <w:rFonts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5"/>
        <w:gridCol w:w="3312"/>
        <w:gridCol w:w="3300"/>
      </w:tblGrid>
      <w:tr w:rsidR="00525ADD" w:rsidRPr="00CF2F8D" w14:paraId="5D477D23" w14:textId="77777777" w:rsidTr="00456F08">
        <w:trPr>
          <w:trHeight w:val="458"/>
        </w:trPr>
        <w:tc>
          <w:tcPr>
            <w:tcW w:w="3305" w:type="dxa"/>
            <w:shd w:val="clear" w:color="auto" w:fill="DB2951"/>
          </w:tcPr>
          <w:p w14:paraId="331F3DB7"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Tipologia</w:t>
            </w:r>
          </w:p>
        </w:tc>
        <w:tc>
          <w:tcPr>
            <w:tcW w:w="3312" w:type="dxa"/>
            <w:shd w:val="clear" w:color="auto" w:fill="DB2951"/>
          </w:tcPr>
          <w:p w14:paraId="508F6102"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Ente di riferimento</w:t>
            </w:r>
          </w:p>
        </w:tc>
        <w:tc>
          <w:tcPr>
            <w:tcW w:w="3300" w:type="dxa"/>
            <w:shd w:val="clear" w:color="auto" w:fill="DB2951"/>
          </w:tcPr>
          <w:p w14:paraId="2789672A" w14:textId="77777777" w:rsidR="00525ADD" w:rsidRPr="00CF2F8D" w:rsidRDefault="00525ADD" w:rsidP="004344E9">
            <w:pPr>
              <w:autoSpaceDE w:val="0"/>
              <w:autoSpaceDN w:val="0"/>
              <w:adjustRightInd w:val="0"/>
              <w:spacing w:line="240" w:lineRule="auto"/>
              <w:rPr>
                <w:rFonts w:cs="Calibri"/>
                <w:b/>
                <w:color w:val="FFFFFF"/>
                <w:sz w:val="16"/>
                <w:szCs w:val="16"/>
              </w:rPr>
            </w:pPr>
            <w:r w:rsidRPr="00CF2F8D">
              <w:rPr>
                <w:rFonts w:cs="Calibri"/>
                <w:b/>
                <w:color w:val="FFFFFF"/>
                <w:sz w:val="16"/>
                <w:szCs w:val="16"/>
              </w:rPr>
              <w:t>Data prevista per il rilascio</w:t>
            </w:r>
          </w:p>
        </w:tc>
      </w:tr>
      <w:tr w:rsidR="00525ADD" w:rsidRPr="00CF2F8D" w14:paraId="6D6629D3" w14:textId="77777777" w:rsidTr="00456F08">
        <w:tc>
          <w:tcPr>
            <w:tcW w:w="3305" w:type="dxa"/>
            <w:shd w:val="clear" w:color="auto" w:fill="F2F2F2"/>
          </w:tcPr>
          <w:p w14:paraId="1A98A17A" w14:textId="77777777" w:rsidR="00525ADD" w:rsidRPr="00CF2F8D" w:rsidRDefault="00525ADD" w:rsidP="004344E9">
            <w:pPr>
              <w:autoSpaceDE w:val="0"/>
              <w:autoSpaceDN w:val="0"/>
              <w:adjustRightInd w:val="0"/>
              <w:spacing w:line="240" w:lineRule="auto"/>
              <w:rPr>
                <w:rFonts w:cs="Calibri"/>
                <w:b/>
                <w:sz w:val="16"/>
                <w:szCs w:val="16"/>
              </w:rPr>
            </w:pPr>
          </w:p>
        </w:tc>
        <w:tc>
          <w:tcPr>
            <w:tcW w:w="3312" w:type="dxa"/>
            <w:shd w:val="clear" w:color="auto" w:fill="auto"/>
          </w:tcPr>
          <w:p w14:paraId="6C777F2A" w14:textId="77777777" w:rsidR="00525ADD" w:rsidRPr="00CF2F8D" w:rsidRDefault="00525ADD" w:rsidP="004344E9">
            <w:pPr>
              <w:autoSpaceDE w:val="0"/>
              <w:autoSpaceDN w:val="0"/>
              <w:adjustRightInd w:val="0"/>
              <w:spacing w:line="240" w:lineRule="auto"/>
              <w:rPr>
                <w:rFonts w:cs="Calibri"/>
                <w:b/>
                <w:sz w:val="16"/>
                <w:szCs w:val="16"/>
              </w:rPr>
            </w:pPr>
          </w:p>
        </w:tc>
        <w:tc>
          <w:tcPr>
            <w:tcW w:w="3300" w:type="dxa"/>
            <w:shd w:val="clear" w:color="auto" w:fill="auto"/>
          </w:tcPr>
          <w:p w14:paraId="3F5650CA" w14:textId="77777777" w:rsidR="00525ADD" w:rsidRPr="00CF2F8D" w:rsidRDefault="00525ADD" w:rsidP="004344E9">
            <w:pPr>
              <w:autoSpaceDE w:val="0"/>
              <w:autoSpaceDN w:val="0"/>
              <w:adjustRightInd w:val="0"/>
              <w:spacing w:line="240" w:lineRule="auto"/>
              <w:rPr>
                <w:rFonts w:cs="Calibri"/>
                <w:b/>
                <w:sz w:val="16"/>
                <w:szCs w:val="16"/>
              </w:rPr>
            </w:pPr>
          </w:p>
        </w:tc>
      </w:tr>
      <w:tr w:rsidR="00525ADD" w:rsidRPr="00CF2F8D" w14:paraId="68B10C72" w14:textId="77777777" w:rsidTr="00456F08">
        <w:tc>
          <w:tcPr>
            <w:tcW w:w="3305" w:type="dxa"/>
            <w:shd w:val="clear" w:color="auto" w:fill="F2F2F2"/>
          </w:tcPr>
          <w:p w14:paraId="035F78B2" w14:textId="77777777" w:rsidR="00525ADD" w:rsidRPr="00CF2F8D" w:rsidRDefault="00525ADD" w:rsidP="004344E9">
            <w:pPr>
              <w:autoSpaceDE w:val="0"/>
              <w:autoSpaceDN w:val="0"/>
              <w:adjustRightInd w:val="0"/>
              <w:spacing w:line="240" w:lineRule="auto"/>
              <w:rPr>
                <w:rFonts w:cs="Calibri"/>
                <w:b/>
                <w:sz w:val="16"/>
                <w:szCs w:val="16"/>
              </w:rPr>
            </w:pPr>
          </w:p>
        </w:tc>
        <w:tc>
          <w:tcPr>
            <w:tcW w:w="3312" w:type="dxa"/>
            <w:shd w:val="clear" w:color="auto" w:fill="auto"/>
          </w:tcPr>
          <w:p w14:paraId="00A5EDA7" w14:textId="77777777" w:rsidR="00525ADD" w:rsidRPr="00CF2F8D" w:rsidRDefault="00525ADD" w:rsidP="004344E9">
            <w:pPr>
              <w:autoSpaceDE w:val="0"/>
              <w:autoSpaceDN w:val="0"/>
              <w:adjustRightInd w:val="0"/>
              <w:spacing w:line="240" w:lineRule="auto"/>
              <w:rPr>
                <w:rFonts w:cs="Calibri"/>
                <w:b/>
                <w:sz w:val="16"/>
                <w:szCs w:val="16"/>
              </w:rPr>
            </w:pPr>
          </w:p>
        </w:tc>
        <w:tc>
          <w:tcPr>
            <w:tcW w:w="3300" w:type="dxa"/>
            <w:shd w:val="clear" w:color="auto" w:fill="auto"/>
          </w:tcPr>
          <w:p w14:paraId="789AE0DA" w14:textId="77777777" w:rsidR="00525ADD" w:rsidRPr="00CF2F8D" w:rsidRDefault="00525ADD" w:rsidP="004344E9">
            <w:pPr>
              <w:autoSpaceDE w:val="0"/>
              <w:autoSpaceDN w:val="0"/>
              <w:adjustRightInd w:val="0"/>
              <w:spacing w:line="240" w:lineRule="auto"/>
              <w:rPr>
                <w:rFonts w:cs="Calibri"/>
                <w:b/>
                <w:sz w:val="16"/>
                <w:szCs w:val="16"/>
              </w:rPr>
            </w:pPr>
          </w:p>
        </w:tc>
      </w:tr>
      <w:tr w:rsidR="00525ADD" w:rsidRPr="00CF2F8D" w14:paraId="603ABD4E" w14:textId="77777777" w:rsidTr="00456F08">
        <w:tc>
          <w:tcPr>
            <w:tcW w:w="3305" w:type="dxa"/>
            <w:shd w:val="clear" w:color="auto" w:fill="F2F2F2"/>
          </w:tcPr>
          <w:p w14:paraId="6B376387" w14:textId="77777777" w:rsidR="00525ADD" w:rsidRPr="00CF2F8D" w:rsidRDefault="00525ADD" w:rsidP="004344E9">
            <w:pPr>
              <w:rPr>
                <w:rFonts w:cs="Calibri"/>
              </w:rPr>
            </w:pPr>
          </w:p>
        </w:tc>
        <w:tc>
          <w:tcPr>
            <w:tcW w:w="3312" w:type="dxa"/>
            <w:shd w:val="clear" w:color="auto" w:fill="auto"/>
          </w:tcPr>
          <w:p w14:paraId="46F22462" w14:textId="77777777" w:rsidR="00525ADD" w:rsidRPr="00CF2F8D" w:rsidRDefault="00525ADD" w:rsidP="004344E9">
            <w:pPr>
              <w:autoSpaceDE w:val="0"/>
              <w:autoSpaceDN w:val="0"/>
              <w:adjustRightInd w:val="0"/>
              <w:spacing w:line="240" w:lineRule="auto"/>
              <w:rPr>
                <w:rFonts w:cs="Calibri"/>
                <w:b/>
                <w:sz w:val="16"/>
                <w:szCs w:val="16"/>
              </w:rPr>
            </w:pPr>
          </w:p>
        </w:tc>
        <w:tc>
          <w:tcPr>
            <w:tcW w:w="3300" w:type="dxa"/>
            <w:shd w:val="clear" w:color="auto" w:fill="auto"/>
          </w:tcPr>
          <w:p w14:paraId="526AA4A2" w14:textId="77777777" w:rsidR="00525ADD" w:rsidRPr="00CF2F8D" w:rsidRDefault="00525ADD" w:rsidP="004344E9">
            <w:pPr>
              <w:autoSpaceDE w:val="0"/>
              <w:autoSpaceDN w:val="0"/>
              <w:adjustRightInd w:val="0"/>
              <w:spacing w:line="240" w:lineRule="auto"/>
              <w:rPr>
                <w:rFonts w:cs="Calibri"/>
                <w:b/>
                <w:sz w:val="16"/>
                <w:szCs w:val="16"/>
              </w:rPr>
            </w:pPr>
          </w:p>
        </w:tc>
      </w:tr>
      <w:tr w:rsidR="00525ADD" w:rsidRPr="00CF2F8D" w14:paraId="4FD5C9A3" w14:textId="77777777" w:rsidTr="00456F08">
        <w:tc>
          <w:tcPr>
            <w:tcW w:w="3305" w:type="dxa"/>
            <w:shd w:val="clear" w:color="auto" w:fill="F2F2F2"/>
          </w:tcPr>
          <w:p w14:paraId="487D4D1A" w14:textId="77777777" w:rsidR="00525ADD" w:rsidRPr="00CF2F8D" w:rsidRDefault="00525ADD" w:rsidP="004344E9">
            <w:pPr>
              <w:autoSpaceDE w:val="0"/>
              <w:autoSpaceDN w:val="0"/>
              <w:adjustRightInd w:val="0"/>
              <w:spacing w:line="240" w:lineRule="auto"/>
              <w:rPr>
                <w:rFonts w:cs="Calibri"/>
                <w:b/>
                <w:sz w:val="16"/>
                <w:szCs w:val="16"/>
              </w:rPr>
            </w:pPr>
          </w:p>
        </w:tc>
        <w:tc>
          <w:tcPr>
            <w:tcW w:w="3312" w:type="dxa"/>
            <w:shd w:val="clear" w:color="auto" w:fill="auto"/>
          </w:tcPr>
          <w:p w14:paraId="0A03AA47" w14:textId="77777777" w:rsidR="00525ADD" w:rsidRPr="00CF2F8D" w:rsidRDefault="00525ADD" w:rsidP="004344E9">
            <w:pPr>
              <w:autoSpaceDE w:val="0"/>
              <w:autoSpaceDN w:val="0"/>
              <w:adjustRightInd w:val="0"/>
              <w:spacing w:line="240" w:lineRule="auto"/>
              <w:rPr>
                <w:rFonts w:cs="Calibri"/>
                <w:b/>
                <w:sz w:val="16"/>
                <w:szCs w:val="16"/>
              </w:rPr>
            </w:pPr>
          </w:p>
        </w:tc>
        <w:tc>
          <w:tcPr>
            <w:tcW w:w="3300" w:type="dxa"/>
            <w:shd w:val="clear" w:color="auto" w:fill="auto"/>
          </w:tcPr>
          <w:p w14:paraId="49A81260" w14:textId="77777777" w:rsidR="00525ADD" w:rsidRPr="00CF2F8D" w:rsidRDefault="00525ADD" w:rsidP="004344E9">
            <w:pPr>
              <w:autoSpaceDE w:val="0"/>
              <w:autoSpaceDN w:val="0"/>
              <w:adjustRightInd w:val="0"/>
              <w:spacing w:line="240" w:lineRule="auto"/>
              <w:rPr>
                <w:rFonts w:cs="Calibri"/>
                <w:b/>
                <w:sz w:val="16"/>
                <w:szCs w:val="16"/>
              </w:rPr>
            </w:pPr>
          </w:p>
        </w:tc>
      </w:tr>
      <w:tr w:rsidR="00525ADD" w:rsidRPr="00CF2F8D" w14:paraId="2DAFFA91" w14:textId="77777777" w:rsidTr="00456F08">
        <w:tc>
          <w:tcPr>
            <w:tcW w:w="3305" w:type="dxa"/>
            <w:shd w:val="clear" w:color="auto" w:fill="F2F2F2"/>
          </w:tcPr>
          <w:p w14:paraId="57A5471C" w14:textId="77777777" w:rsidR="00525ADD" w:rsidRPr="00CF2F8D" w:rsidRDefault="00525ADD" w:rsidP="004344E9">
            <w:pPr>
              <w:autoSpaceDE w:val="0"/>
              <w:autoSpaceDN w:val="0"/>
              <w:adjustRightInd w:val="0"/>
              <w:spacing w:line="240" w:lineRule="auto"/>
              <w:rPr>
                <w:rFonts w:cs="Calibri"/>
                <w:b/>
                <w:sz w:val="16"/>
                <w:szCs w:val="16"/>
              </w:rPr>
            </w:pPr>
          </w:p>
        </w:tc>
        <w:tc>
          <w:tcPr>
            <w:tcW w:w="3312" w:type="dxa"/>
            <w:shd w:val="clear" w:color="auto" w:fill="auto"/>
          </w:tcPr>
          <w:p w14:paraId="7AA5CF4A" w14:textId="77777777" w:rsidR="00525ADD" w:rsidRPr="00CF2F8D" w:rsidRDefault="00525ADD" w:rsidP="004344E9">
            <w:pPr>
              <w:autoSpaceDE w:val="0"/>
              <w:autoSpaceDN w:val="0"/>
              <w:adjustRightInd w:val="0"/>
              <w:spacing w:line="240" w:lineRule="auto"/>
              <w:rPr>
                <w:rFonts w:cs="Calibri"/>
                <w:b/>
                <w:sz w:val="16"/>
                <w:szCs w:val="16"/>
              </w:rPr>
            </w:pPr>
            <w:r w:rsidRPr="00CF2F8D">
              <w:rPr>
                <w:rFonts w:cs="Calibri"/>
                <w:b/>
                <w:sz w:val="16"/>
                <w:szCs w:val="16"/>
              </w:rPr>
              <w:t>(riga duplicabile n. volte)</w:t>
            </w:r>
          </w:p>
        </w:tc>
        <w:tc>
          <w:tcPr>
            <w:tcW w:w="3300" w:type="dxa"/>
            <w:shd w:val="clear" w:color="auto" w:fill="auto"/>
          </w:tcPr>
          <w:p w14:paraId="460E4D15" w14:textId="77777777" w:rsidR="00525ADD" w:rsidRPr="00CF2F8D" w:rsidRDefault="00525ADD" w:rsidP="004344E9">
            <w:pPr>
              <w:autoSpaceDE w:val="0"/>
              <w:autoSpaceDN w:val="0"/>
              <w:adjustRightInd w:val="0"/>
              <w:spacing w:line="240" w:lineRule="auto"/>
              <w:rPr>
                <w:rFonts w:cs="Calibri"/>
                <w:b/>
                <w:sz w:val="16"/>
                <w:szCs w:val="16"/>
              </w:rPr>
            </w:pPr>
          </w:p>
        </w:tc>
      </w:tr>
      <w:tr w:rsidR="00525ADD" w:rsidRPr="00CF2F8D" w14:paraId="7E8DFEFF" w14:textId="77777777" w:rsidTr="00456F08">
        <w:tc>
          <w:tcPr>
            <w:tcW w:w="3305" w:type="dxa"/>
            <w:shd w:val="clear" w:color="auto" w:fill="F2F2F2"/>
          </w:tcPr>
          <w:p w14:paraId="532C61A5" w14:textId="77777777" w:rsidR="00525ADD" w:rsidRPr="00CF2F8D" w:rsidRDefault="00525ADD" w:rsidP="004344E9">
            <w:pPr>
              <w:autoSpaceDE w:val="0"/>
              <w:autoSpaceDN w:val="0"/>
              <w:adjustRightInd w:val="0"/>
              <w:spacing w:line="240" w:lineRule="auto"/>
              <w:rPr>
                <w:rFonts w:cs="Calibri"/>
                <w:b/>
                <w:sz w:val="16"/>
                <w:szCs w:val="16"/>
              </w:rPr>
            </w:pPr>
          </w:p>
        </w:tc>
        <w:tc>
          <w:tcPr>
            <w:tcW w:w="3312" w:type="dxa"/>
            <w:shd w:val="clear" w:color="auto" w:fill="auto"/>
          </w:tcPr>
          <w:p w14:paraId="68AAD007" w14:textId="77777777" w:rsidR="00525ADD" w:rsidRPr="00CF2F8D" w:rsidRDefault="00525ADD" w:rsidP="004344E9">
            <w:pPr>
              <w:autoSpaceDE w:val="0"/>
              <w:autoSpaceDN w:val="0"/>
              <w:adjustRightInd w:val="0"/>
              <w:spacing w:line="240" w:lineRule="auto"/>
              <w:rPr>
                <w:rFonts w:cs="Calibri"/>
                <w:b/>
                <w:sz w:val="16"/>
                <w:szCs w:val="16"/>
              </w:rPr>
            </w:pPr>
          </w:p>
        </w:tc>
        <w:tc>
          <w:tcPr>
            <w:tcW w:w="3300" w:type="dxa"/>
            <w:shd w:val="clear" w:color="auto" w:fill="auto"/>
          </w:tcPr>
          <w:p w14:paraId="7BFB9B9E" w14:textId="77777777" w:rsidR="00525ADD" w:rsidRPr="00CF2F8D" w:rsidRDefault="00525ADD" w:rsidP="004344E9">
            <w:pPr>
              <w:autoSpaceDE w:val="0"/>
              <w:autoSpaceDN w:val="0"/>
              <w:adjustRightInd w:val="0"/>
              <w:spacing w:line="240" w:lineRule="auto"/>
              <w:rPr>
                <w:rFonts w:cs="Calibri"/>
                <w:b/>
                <w:sz w:val="16"/>
                <w:szCs w:val="16"/>
              </w:rPr>
            </w:pPr>
          </w:p>
        </w:tc>
      </w:tr>
    </w:tbl>
    <w:p w14:paraId="1FFB0D29" w14:textId="77777777" w:rsidR="00456F08" w:rsidRDefault="00456F08" w:rsidP="00456F08">
      <w:pPr>
        <w:autoSpaceDE w:val="0"/>
        <w:autoSpaceDN w:val="0"/>
        <w:adjustRightInd w:val="0"/>
        <w:spacing w:line="240" w:lineRule="auto"/>
        <w:rPr>
          <w:rFonts w:ascii="Times New Roman" w:hAnsi="Times New Roman" w:cs="Times New Roman"/>
          <w:sz w:val="20"/>
          <w:szCs w:val="20"/>
        </w:rPr>
      </w:pPr>
    </w:p>
    <w:p w14:paraId="287C6D8E" w14:textId="4371E392" w:rsidR="00525ADD" w:rsidRPr="00633C40" w:rsidRDefault="00456F08" w:rsidP="000C5D51">
      <w:pPr>
        <w:autoSpaceDE w:val="0"/>
        <w:autoSpaceDN w:val="0"/>
        <w:adjustRightInd w:val="0"/>
        <w:spacing w:line="240" w:lineRule="auto"/>
        <w:jc w:val="both"/>
        <w:rPr>
          <w:rFonts w:eastAsia="Times New Roman" w:cs="Calibri"/>
          <w:b/>
          <w:color w:val="000000"/>
          <w:sz w:val="20"/>
          <w:szCs w:val="20"/>
        </w:rPr>
      </w:pPr>
      <w:r w:rsidRPr="00633C40">
        <w:rPr>
          <w:rFonts w:eastAsia="Times New Roman" w:cs="Calibri"/>
          <w:b/>
          <w:color w:val="000000"/>
          <w:sz w:val="20"/>
          <w:szCs w:val="20"/>
        </w:rPr>
        <w:t>Dimostrare l’esistenza del rapporto di connessione e complementarit</w:t>
      </w:r>
      <w:r w:rsidR="004B7356" w:rsidRPr="00633C40">
        <w:rPr>
          <w:rFonts w:eastAsia="Times New Roman" w:cs="Calibri"/>
          <w:b/>
          <w:color w:val="000000"/>
          <w:sz w:val="20"/>
          <w:szCs w:val="20"/>
        </w:rPr>
        <w:t xml:space="preserve">à </w:t>
      </w:r>
      <w:r w:rsidRPr="00633C40">
        <w:rPr>
          <w:rFonts w:eastAsia="Times New Roman" w:cs="Calibri"/>
          <w:b/>
          <w:color w:val="000000"/>
          <w:sz w:val="20"/>
          <w:szCs w:val="20"/>
        </w:rPr>
        <w:t>tra l'attivit</w:t>
      </w:r>
      <w:r w:rsidR="004B7356" w:rsidRPr="00633C40">
        <w:rPr>
          <w:rFonts w:eastAsia="Times New Roman" w:cs="Calibri"/>
          <w:b/>
          <w:color w:val="000000"/>
          <w:sz w:val="20"/>
          <w:szCs w:val="20"/>
        </w:rPr>
        <w:t>à</w:t>
      </w:r>
      <w:r w:rsidRPr="00633C40">
        <w:rPr>
          <w:rFonts w:eastAsia="Times New Roman" w:cs="Calibri"/>
          <w:b/>
          <w:color w:val="000000"/>
          <w:sz w:val="20"/>
          <w:szCs w:val="20"/>
        </w:rPr>
        <w:t xml:space="preserve"> agricola e</w:t>
      </w:r>
      <w:r w:rsidR="00633C40">
        <w:rPr>
          <w:rFonts w:eastAsia="Times New Roman" w:cs="Calibri"/>
          <w:b/>
          <w:color w:val="000000"/>
          <w:sz w:val="20"/>
          <w:szCs w:val="20"/>
        </w:rPr>
        <w:t xml:space="preserve"> </w:t>
      </w:r>
      <w:r w:rsidRPr="00633C40">
        <w:rPr>
          <w:rFonts w:eastAsia="Times New Roman" w:cs="Calibri"/>
          <w:b/>
          <w:color w:val="000000"/>
          <w:sz w:val="20"/>
          <w:szCs w:val="20"/>
        </w:rPr>
        <w:t>quella extra-agricola. Ai fini della dimostrazione dell’esistenza del rapporto di connessione e</w:t>
      </w:r>
      <w:r w:rsidR="00CC0A1A" w:rsidRPr="00633C40">
        <w:rPr>
          <w:rFonts w:eastAsia="Times New Roman" w:cs="Calibri"/>
          <w:b/>
          <w:color w:val="000000"/>
          <w:sz w:val="20"/>
          <w:szCs w:val="20"/>
        </w:rPr>
        <w:t xml:space="preserve"> </w:t>
      </w:r>
      <w:r w:rsidRPr="00633C40">
        <w:rPr>
          <w:rFonts w:eastAsia="Times New Roman" w:cs="Calibri"/>
          <w:b/>
          <w:color w:val="000000"/>
          <w:sz w:val="20"/>
          <w:szCs w:val="20"/>
        </w:rPr>
        <w:t>complementarit</w:t>
      </w:r>
      <w:r w:rsidR="004B7356" w:rsidRPr="00633C40">
        <w:rPr>
          <w:rFonts w:eastAsia="Times New Roman" w:cs="Calibri"/>
          <w:b/>
          <w:color w:val="000000"/>
          <w:sz w:val="20"/>
          <w:szCs w:val="20"/>
        </w:rPr>
        <w:t>à</w:t>
      </w:r>
      <w:r w:rsidRPr="00633C40">
        <w:rPr>
          <w:rFonts w:eastAsia="Times New Roman" w:cs="Calibri"/>
          <w:b/>
          <w:color w:val="000000"/>
          <w:sz w:val="20"/>
          <w:szCs w:val="20"/>
        </w:rPr>
        <w:t>, oltre all’attivit</w:t>
      </w:r>
      <w:r w:rsidR="000C5D51" w:rsidRPr="00633C40">
        <w:rPr>
          <w:rFonts w:eastAsia="Times New Roman" w:cs="Calibri"/>
          <w:b/>
          <w:color w:val="000000"/>
          <w:sz w:val="20"/>
          <w:szCs w:val="20"/>
        </w:rPr>
        <w:t>à</w:t>
      </w:r>
      <w:r w:rsidRPr="00633C40">
        <w:rPr>
          <w:rFonts w:eastAsia="Times New Roman" w:cs="Calibri"/>
          <w:b/>
          <w:color w:val="000000"/>
          <w:sz w:val="20"/>
          <w:szCs w:val="20"/>
        </w:rPr>
        <w:t xml:space="preserve"> extra-agricola oggetto della domanda di sostegno, deve</w:t>
      </w:r>
      <w:r w:rsidR="004B7356" w:rsidRPr="00633C40">
        <w:rPr>
          <w:rFonts w:eastAsia="Times New Roman" w:cs="Calibri"/>
          <w:b/>
          <w:color w:val="000000"/>
          <w:sz w:val="20"/>
          <w:szCs w:val="20"/>
        </w:rPr>
        <w:t xml:space="preserve"> essere considerata anche l’attivit</w:t>
      </w:r>
      <w:r w:rsidR="000C5D51" w:rsidRPr="00633C40">
        <w:rPr>
          <w:rFonts w:eastAsia="Times New Roman" w:cs="Calibri"/>
          <w:b/>
          <w:color w:val="000000"/>
          <w:sz w:val="20"/>
          <w:szCs w:val="20"/>
        </w:rPr>
        <w:t>à</w:t>
      </w:r>
      <w:r w:rsidR="004B7356" w:rsidRPr="00633C40">
        <w:rPr>
          <w:rFonts w:eastAsia="Times New Roman" w:cs="Calibri"/>
          <w:b/>
          <w:color w:val="000000"/>
          <w:sz w:val="20"/>
          <w:szCs w:val="20"/>
        </w:rPr>
        <w:t xml:space="preserve"> extra-agricola eventualmente svolta in azienda. Si deve</w:t>
      </w:r>
      <w:r w:rsidR="000C5D51" w:rsidRPr="00633C40">
        <w:rPr>
          <w:rFonts w:eastAsia="Times New Roman" w:cs="Calibri"/>
          <w:b/>
          <w:color w:val="000000"/>
          <w:sz w:val="20"/>
          <w:szCs w:val="20"/>
        </w:rPr>
        <w:t xml:space="preserve"> </w:t>
      </w:r>
      <w:r w:rsidR="004B7356" w:rsidRPr="00633C40">
        <w:rPr>
          <w:rFonts w:eastAsia="Times New Roman" w:cs="Calibri"/>
          <w:b/>
          <w:color w:val="000000"/>
          <w:sz w:val="20"/>
          <w:szCs w:val="20"/>
        </w:rPr>
        <w:t>dimostrare che l'azienda agricola, in relazione alle dotazioni strutturali esistenti ed in progetto,</w:t>
      </w:r>
      <w:r w:rsidR="00FD3888" w:rsidRPr="00633C40">
        <w:rPr>
          <w:rFonts w:eastAsia="Times New Roman" w:cs="Calibri"/>
          <w:b/>
          <w:color w:val="000000"/>
          <w:sz w:val="20"/>
          <w:szCs w:val="20"/>
        </w:rPr>
        <w:t xml:space="preserve"> </w:t>
      </w:r>
      <w:r w:rsidR="004B7356" w:rsidRPr="00633C40">
        <w:rPr>
          <w:rFonts w:eastAsia="Times New Roman" w:cs="Calibri"/>
          <w:b/>
          <w:color w:val="000000"/>
          <w:sz w:val="20"/>
          <w:szCs w:val="20"/>
        </w:rPr>
        <w:t>alla tipologia di coltivazioni e di allevamenti praticati, agli spazi per attivit</w:t>
      </w:r>
      <w:r w:rsidR="000C5D51" w:rsidRPr="00633C40">
        <w:rPr>
          <w:rFonts w:eastAsia="Times New Roman" w:cs="Calibri"/>
          <w:b/>
          <w:color w:val="000000"/>
          <w:sz w:val="20"/>
          <w:szCs w:val="20"/>
        </w:rPr>
        <w:t>à</w:t>
      </w:r>
      <w:r w:rsidR="004B7356" w:rsidRPr="00633C40">
        <w:rPr>
          <w:rFonts w:eastAsia="Times New Roman" w:cs="Calibri"/>
          <w:b/>
          <w:color w:val="000000"/>
          <w:sz w:val="20"/>
          <w:szCs w:val="20"/>
        </w:rPr>
        <w:t> extra-agricole</w:t>
      </w:r>
      <w:r w:rsidR="00CC0A1A" w:rsidRPr="00633C40">
        <w:rPr>
          <w:rFonts w:eastAsia="Times New Roman" w:cs="Calibri"/>
          <w:b/>
          <w:color w:val="000000"/>
          <w:sz w:val="20"/>
          <w:szCs w:val="20"/>
        </w:rPr>
        <w:t xml:space="preserve"> </w:t>
      </w:r>
      <w:r w:rsidR="004B7356" w:rsidRPr="00633C40">
        <w:rPr>
          <w:rFonts w:eastAsia="Times New Roman" w:cs="Calibri"/>
          <w:b/>
          <w:color w:val="000000"/>
          <w:sz w:val="20"/>
          <w:szCs w:val="20"/>
        </w:rPr>
        <w:t>disponibili ed in progetto e al numero degli addetti impiegati nelle diverse attivit</w:t>
      </w:r>
      <w:r w:rsidR="000C5D51" w:rsidRPr="00633C40">
        <w:rPr>
          <w:rFonts w:eastAsia="Times New Roman" w:cs="Calibri"/>
          <w:b/>
          <w:color w:val="000000"/>
          <w:sz w:val="20"/>
          <w:szCs w:val="20"/>
        </w:rPr>
        <w:t>à</w:t>
      </w:r>
      <w:r w:rsidR="004B7356" w:rsidRPr="00633C40">
        <w:rPr>
          <w:rFonts w:eastAsia="Times New Roman" w:cs="Calibri"/>
          <w:b/>
          <w:color w:val="000000"/>
          <w:sz w:val="20"/>
          <w:szCs w:val="20"/>
        </w:rPr>
        <w:t> agricole, sia</w:t>
      </w:r>
      <w:r w:rsidR="00CC0A1A" w:rsidRPr="00633C40">
        <w:rPr>
          <w:rFonts w:eastAsia="Times New Roman" w:cs="Calibri"/>
          <w:b/>
          <w:color w:val="000000"/>
          <w:sz w:val="20"/>
          <w:szCs w:val="20"/>
        </w:rPr>
        <w:t xml:space="preserve"> </w:t>
      </w:r>
      <w:r w:rsidR="004B7356" w:rsidRPr="00633C40">
        <w:rPr>
          <w:rFonts w:eastAsia="Times New Roman" w:cs="Calibri"/>
          <w:b/>
          <w:color w:val="000000"/>
          <w:sz w:val="20"/>
          <w:szCs w:val="20"/>
        </w:rPr>
        <w:t>idonea a svolgere l'attivit</w:t>
      </w:r>
      <w:r w:rsidR="000C5D51" w:rsidRPr="00633C40">
        <w:rPr>
          <w:rFonts w:eastAsia="Times New Roman" w:cs="Calibri"/>
          <w:b/>
          <w:color w:val="000000"/>
          <w:sz w:val="20"/>
          <w:szCs w:val="20"/>
        </w:rPr>
        <w:t>à</w:t>
      </w:r>
      <w:r w:rsidR="004B7356" w:rsidRPr="00633C40">
        <w:rPr>
          <w:rFonts w:eastAsia="Times New Roman" w:cs="Calibri"/>
          <w:b/>
          <w:color w:val="000000"/>
          <w:sz w:val="20"/>
          <w:szCs w:val="20"/>
        </w:rPr>
        <w:t xml:space="preserve"> extra-agricola nel rispetto di quanto disposto dalla L.R. n. 11/2015 e</w:t>
      </w:r>
      <w:r w:rsidR="00CC0A1A" w:rsidRPr="00633C40">
        <w:rPr>
          <w:rFonts w:eastAsia="Times New Roman" w:cs="Calibri"/>
          <w:b/>
          <w:color w:val="000000"/>
          <w:sz w:val="20"/>
          <w:szCs w:val="20"/>
        </w:rPr>
        <w:t xml:space="preserve"> </w:t>
      </w:r>
      <w:proofErr w:type="spellStart"/>
      <w:proofErr w:type="gramStart"/>
      <w:r w:rsidR="004B7356" w:rsidRPr="00633C40">
        <w:rPr>
          <w:rFonts w:eastAsia="Times New Roman" w:cs="Calibri"/>
          <w:b/>
          <w:color w:val="000000"/>
          <w:sz w:val="20"/>
          <w:szCs w:val="20"/>
        </w:rPr>
        <w:t>ss.mm.ii</w:t>
      </w:r>
      <w:proofErr w:type="spellEnd"/>
      <w:r w:rsidR="004B7356" w:rsidRPr="00633C40">
        <w:rPr>
          <w:rFonts w:eastAsia="Times New Roman" w:cs="Calibri"/>
          <w:b/>
          <w:color w:val="000000"/>
          <w:sz w:val="20"/>
          <w:szCs w:val="20"/>
        </w:rPr>
        <w:t>..</w:t>
      </w:r>
      <w:proofErr w:type="gramEnd"/>
      <w:r w:rsidR="004B7356" w:rsidRPr="00633C40">
        <w:rPr>
          <w:rFonts w:eastAsia="Times New Roman" w:cs="Calibri"/>
          <w:b/>
          <w:color w:val="000000"/>
          <w:sz w:val="20"/>
          <w:szCs w:val="20"/>
        </w:rPr>
        <w:t xml:space="preserve"> Per la dimostrazione dell’esistenza del rapporto di connessione e complementariet</w:t>
      </w:r>
      <w:r w:rsidR="000C5D51" w:rsidRPr="00633C40">
        <w:rPr>
          <w:rFonts w:eastAsia="Times New Roman" w:cs="Calibri"/>
          <w:b/>
          <w:color w:val="000000"/>
          <w:sz w:val="20"/>
          <w:szCs w:val="20"/>
        </w:rPr>
        <w:t>à</w:t>
      </w:r>
      <w:r w:rsidR="004B7356" w:rsidRPr="00633C40">
        <w:rPr>
          <w:rFonts w:eastAsia="Times New Roman" w:cs="Calibri"/>
          <w:b/>
          <w:color w:val="000000"/>
          <w:sz w:val="20"/>
          <w:szCs w:val="20"/>
        </w:rPr>
        <w:t xml:space="preserve"> si deve fare riferimento alle “Direttive di attuazione della legge regionale 11 maggio 2015, n.11” (Delibera G.R. n. 47/2 del 30 agosto 2016) (Allegato </w:t>
      </w:r>
      <w:r w:rsidR="00633C40" w:rsidRPr="00633C40">
        <w:rPr>
          <w:rFonts w:eastAsia="Times New Roman" w:cs="Calibri"/>
          <w:b/>
          <w:color w:val="000000"/>
          <w:sz w:val="20"/>
          <w:szCs w:val="20"/>
        </w:rPr>
        <w:t xml:space="preserve">H </w:t>
      </w:r>
      <w:r w:rsidR="004B7356" w:rsidRPr="00633C40">
        <w:rPr>
          <w:rFonts w:eastAsia="Times New Roman" w:cs="Calibri"/>
          <w:b/>
          <w:color w:val="000000"/>
          <w:sz w:val="20"/>
          <w:szCs w:val="20"/>
        </w:rPr>
        <w:t>al presente bando) e alla</w:t>
      </w:r>
      <w:r w:rsidR="00CC0A1A" w:rsidRPr="00633C40">
        <w:rPr>
          <w:rFonts w:eastAsia="Times New Roman" w:cs="Calibri"/>
          <w:b/>
          <w:color w:val="000000"/>
          <w:sz w:val="20"/>
          <w:szCs w:val="20"/>
        </w:rPr>
        <w:t xml:space="preserve"> </w:t>
      </w:r>
      <w:r w:rsidR="004B7356" w:rsidRPr="00633C40">
        <w:rPr>
          <w:rFonts w:eastAsia="Times New Roman" w:cs="Calibri"/>
          <w:b/>
          <w:color w:val="000000"/>
          <w:sz w:val="20"/>
          <w:szCs w:val="20"/>
        </w:rPr>
        <w:t xml:space="preserve">“TABELLA Fabbisogno di manodopera in agricoltura” (Decreto Assessore dell’Agricoltura n.2055DecA/50 del 15 settembre 2016) (Allegato </w:t>
      </w:r>
      <w:r w:rsidR="00633C40" w:rsidRPr="00633C40">
        <w:rPr>
          <w:rFonts w:eastAsia="Times New Roman" w:cs="Calibri"/>
          <w:b/>
          <w:color w:val="000000"/>
          <w:sz w:val="20"/>
          <w:szCs w:val="20"/>
        </w:rPr>
        <w:t>G</w:t>
      </w:r>
      <w:r w:rsidR="004B7356" w:rsidRPr="00633C40">
        <w:rPr>
          <w:rFonts w:eastAsia="Times New Roman" w:cs="Calibri"/>
          <w:b/>
          <w:color w:val="000000"/>
          <w:sz w:val="20"/>
          <w:szCs w:val="20"/>
        </w:rPr>
        <w:t xml:space="preserve"> al presente bando);</w:t>
      </w:r>
    </w:p>
    <w:p w14:paraId="4883B03C" w14:textId="77777777" w:rsidR="00525ADD" w:rsidRPr="004B7356" w:rsidRDefault="00525ADD" w:rsidP="000C5D51">
      <w:pPr>
        <w:autoSpaceDE w:val="0"/>
        <w:autoSpaceDN w:val="0"/>
        <w:adjustRightInd w:val="0"/>
        <w:spacing w:line="240" w:lineRule="auto"/>
        <w:jc w:val="both"/>
        <w:rPr>
          <w:rFonts w:cs="Calibri"/>
          <w:i/>
          <w:sz w:val="20"/>
          <w:szCs w:val="20"/>
        </w:rPr>
      </w:pPr>
    </w:p>
    <w:p w14:paraId="0BF12D18" w14:textId="77777777" w:rsidR="00633C40" w:rsidRPr="00CF2F8D" w:rsidRDefault="00633C40" w:rsidP="00633C40">
      <w:pPr>
        <w:rPr>
          <w:rFonts w:cs="Calibri"/>
          <w:b/>
          <w:sz w:val="20"/>
          <w:szCs w:val="20"/>
        </w:rPr>
      </w:pPr>
      <w:r w:rsidRPr="00CF2F8D">
        <w:rPr>
          <w:rFonts w:cs="Calibri"/>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CCADB" w14:textId="77777777" w:rsidR="00525ADD" w:rsidRPr="00CF2F8D" w:rsidRDefault="00525ADD" w:rsidP="000C5D51">
      <w:pPr>
        <w:autoSpaceDE w:val="0"/>
        <w:autoSpaceDN w:val="0"/>
        <w:adjustRightInd w:val="0"/>
        <w:spacing w:line="240" w:lineRule="auto"/>
        <w:jc w:val="both"/>
        <w:rPr>
          <w:rFonts w:cs="Calibri"/>
          <w:b/>
          <w:sz w:val="20"/>
          <w:szCs w:val="20"/>
        </w:rPr>
      </w:pPr>
    </w:p>
    <w:p w14:paraId="28CF2454" w14:textId="77777777" w:rsidR="00525ADD" w:rsidRPr="00CF2F8D" w:rsidRDefault="00525ADD" w:rsidP="00525ADD">
      <w:pPr>
        <w:autoSpaceDE w:val="0"/>
        <w:autoSpaceDN w:val="0"/>
        <w:adjustRightInd w:val="0"/>
        <w:spacing w:line="240" w:lineRule="auto"/>
        <w:rPr>
          <w:rFonts w:cs="Calibri"/>
          <w:b/>
          <w:sz w:val="20"/>
          <w:szCs w:val="20"/>
        </w:rPr>
      </w:pPr>
    </w:p>
    <w:p w14:paraId="2DB16C3B" w14:textId="77777777" w:rsidR="00525ADD" w:rsidRPr="00CF2F8D" w:rsidRDefault="00525ADD" w:rsidP="00525ADD">
      <w:pPr>
        <w:autoSpaceDE w:val="0"/>
        <w:autoSpaceDN w:val="0"/>
        <w:adjustRightInd w:val="0"/>
        <w:spacing w:line="240" w:lineRule="auto"/>
        <w:rPr>
          <w:rFonts w:cs="Calibri"/>
          <w:b/>
          <w:sz w:val="20"/>
          <w:szCs w:val="20"/>
        </w:rPr>
      </w:pPr>
    </w:p>
    <w:p w14:paraId="0A91D260" w14:textId="77777777" w:rsidR="00525ADD" w:rsidRPr="00CF2F8D" w:rsidRDefault="00525ADD" w:rsidP="00525ADD">
      <w:pPr>
        <w:autoSpaceDE w:val="0"/>
        <w:autoSpaceDN w:val="0"/>
        <w:adjustRightInd w:val="0"/>
        <w:spacing w:line="240" w:lineRule="auto"/>
        <w:rPr>
          <w:rFonts w:cs="Calibri"/>
          <w:b/>
          <w:sz w:val="20"/>
          <w:szCs w:val="20"/>
        </w:rPr>
      </w:pPr>
      <w:r w:rsidRPr="00CF2F8D">
        <w:rPr>
          <w:rFonts w:cs="Calibri"/>
          <w:b/>
          <w:sz w:val="20"/>
          <w:szCs w:val="20"/>
        </w:rPr>
        <w:br w:type="page"/>
      </w:r>
    </w:p>
    <w:p w14:paraId="5625BEC1" w14:textId="77777777" w:rsidR="00525ADD" w:rsidRPr="00CF2F8D" w:rsidRDefault="00525ADD" w:rsidP="00525ADD">
      <w:pPr>
        <w:autoSpaceDE w:val="0"/>
        <w:autoSpaceDN w:val="0"/>
        <w:adjustRightInd w:val="0"/>
        <w:spacing w:line="240" w:lineRule="auto"/>
        <w:rPr>
          <w:rFonts w:cs="Calibri"/>
          <w:sz w:val="20"/>
          <w:szCs w:val="20"/>
        </w:rPr>
      </w:pPr>
    </w:p>
    <w:p w14:paraId="0113CC08" w14:textId="165A7EA8" w:rsidR="00525ADD" w:rsidRPr="00CF2F8D" w:rsidRDefault="00525ADD" w:rsidP="00525ADD">
      <w:pPr>
        <w:rPr>
          <w:rFonts w:cs="Calibri"/>
          <w:b/>
          <w:sz w:val="20"/>
          <w:szCs w:val="20"/>
        </w:rPr>
      </w:pPr>
      <w:r w:rsidRPr="00CF2F8D">
        <w:rPr>
          <w:rFonts w:cs="Calibri"/>
          <w:b/>
          <w:sz w:val="20"/>
          <w:szCs w:val="20"/>
        </w:rPr>
        <w:t xml:space="preserve">Carattere innovativo </w:t>
      </w:r>
      <w:r w:rsidR="00173569">
        <w:rPr>
          <w:rFonts w:cs="Calibri"/>
          <w:b/>
          <w:sz w:val="20"/>
          <w:szCs w:val="20"/>
        </w:rPr>
        <w:t>del progetto</w:t>
      </w:r>
      <w:r w:rsidRPr="00CF2F8D">
        <w:rPr>
          <w:rFonts w:cs="Calibri"/>
          <w:b/>
          <w:sz w:val="20"/>
          <w:szCs w:val="20"/>
        </w:rPr>
        <w:t xml:space="preserve"> propost</w:t>
      </w:r>
      <w:r w:rsidR="00173569">
        <w:rPr>
          <w:rFonts w:cs="Calibri"/>
          <w:b/>
          <w:sz w:val="20"/>
          <w:szCs w:val="20"/>
        </w:rPr>
        <w:t>o</w:t>
      </w:r>
      <w:r w:rsidRPr="00CF2F8D">
        <w:rPr>
          <w:rFonts w:cs="Calibri"/>
          <w:b/>
          <w:sz w:val="20"/>
          <w:szCs w:val="20"/>
        </w:rPr>
        <w:t xml:space="preserve"> (</w:t>
      </w:r>
      <w:r w:rsidRPr="00CF2F8D">
        <w:rPr>
          <w:rFonts w:cs="Calibri"/>
          <w:i/>
          <w:sz w:val="20"/>
          <w:szCs w:val="20"/>
        </w:rPr>
        <w:t>Max. 2000 caratteri)</w:t>
      </w:r>
    </w:p>
    <w:p w14:paraId="6F87012E" w14:textId="1084C046" w:rsidR="00525ADD" w:rsidRPr="00CF2F8D" w:rsidRDefault="00525ADD" w:rsidP="00525ADD">
      <w:pPr>
        <w:autoSpaceDE w:val="0"/>
        <w:autoSpaceDN w:val="0"/>
        <w:adjustRightInd w:val="0"/>
        <w:spacing w:line="240" w:lineRule="auto"/>
        <w:rPr>
          <w:rFonts w:cs="Calibri"/>
          <w:sz w:val="20"/>
          <w:szCs w:val="20"/>
        </w:rPr>
      </w:pPr>
      <w:r w:rsidRPr="00CF2F8D">
        <w:rPr>
          <w:rFonts w:cs="Calibri"/>
          <w:sz w:val="20"/>
          <w:szCs w:val="20"/>
        </w:rPr>
        <w:t xml:space="preserve">Illustrare le soluzioni innovative che contraddistinguono la proposta e </w:t>
      </w:r>
      <w:r w:rsidR="00173569">
        <w:rPr>
          <w:rFonts w:cs="Calibri"/>
          <w:sz w:val="20"/>
          <w:szCs w:val="20"/>
        </w:rPr>
        <w:t>gli interventi</w:t>
      </w:r>
      <w:r w:rsidRPr="00CF2F8D">
        <w:rPr>
          <w:rFonts w:cs="Calibri"/>
          <w:sz w:val="20"/>
          <w:szCs w:val="20"/>
        </w:rPr>
        <w:t xml:space="preserve"> di progetto.</w:t>
      </w:r>
    </w:p>
    <w:p w14:paraId="29453D58" w14:textId="77777777" w:rsidR="00525ADD" w:rsidRPr="00CF2F8D" w:rsidRDefault="00525ADD" w:rsidP="00525ADD">
      <w:pPr>
        <w:autoSpaceDE w:val="0"/>
        <w:autoSpaceDN w:val="0"/>
        <w:adjustRightInd w:val="0"/>
        <w:spacing w:line="240" w:lineRule="auto"/>
        <w:rPr>
          <w:rFonts w:cs="Calibri"/>
          <w:sz w:val="20"/>
          <w:szCs w:val="20"/>
        </w:rPr>
      </w:pPr>
    </w:p>
    <w:p w14:paraId="604F331B" w14:textId="77777777" w:rsidR="00525ADD" w:rsidRPr="00CF2F8D" w:rsidRDefault="00525ADD" w:rsidP="00525ADD">
      <w:pPr>
        <w:autoSpaceDE w:val="0"/>
        <w:autoSpaceDN w:val="0"/>
        <w:adjustRightInd w:val="0"/>
        <w:spacing w:line="240" w:lineRule="auto"/>
        <w:rPr>
          <w:rFonts w:cs="Calibri"/>
          <w:sz w:val="20"/>
          <w:szCs w:val="20"/>
        </w:rPr>
      </w:pPr>
      <w:r w:rsidRPr="00CF2F8D">
        <w:rPr>
          <w:rFonts w:cs="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68805A" w14:textId="71DF4A0E" w:rsidR="00FA7FDF" w:rsidRDefault="00FA7FDF">
      <w:pPr>
        <w:rPr>
          <w:rFonts w:cs="Calibri"/>
          <w:b/>
          <w:sz w:val="20"/>
          <w:szCs w:val="20"/>
        </w:rPr>
      </w:pPr>
      <w:r>
        <w:rPr>
          <w:rFonts w:cs="Calibri"/>
          <w:b/>
          <w:sz w:val="20"/>
          <w:szCs w:val="20"/>
        </w:rPr>
        <w:br w:type="page"/>
      </w:r>
    </w:p>
    <w:p w14:paraId="1E28DEBE" w14:textId="77777777" w:rsidR="00525ADD" w:rsidRPr="00CF2F8D" w:rsidRDefault="00525ADD" w:rsidP="00525ADD">
      <w:pPr>
        <w:rPr>
          <w:rFonts w:cs="Calibri"/>
          <w:b/>
          <w:sz w:val="20"/>
          <w:szCs w:val="20"/>
        </w:rPr>
      </w:pPr>
    </w:p>
    <w:p w14:paraId="45300CDF" w14:textId="77777777" w:rsidR="00525ADD" w:rsidRPr="00CF2F8D" w:rsidRDefault="00525ADD" w:rsidP="00525ADD">
      <w:pPr>
        <w:spacing w:before="240"/>
        <w:jc w:val="both"/>
        <w:rPr>
          <w:rFonts w:cs="Calibri"/>
          <w:b/>
          <w:bCs/>
          <w:sz w:val="20"/>
          <w:szCs w:val="20"/>
        </w:rPr>
      </w:pPr>
    </w:p>
    <w:p w14:paraId="26FB00B4" w14:textId="77777777" w:rsidR="00FA7FDF" w:rsidRPr="00090660" w:rsidRDefault="00FA7FDF" w:rsidP="00FA7FDF">
      <w:pPr>
        <w:shd w:val="clear" w:color="auto" w:fill="FFFFFF"/>
        <w:autoSpaceDE w:val="0"/>
        <w:autoSpaceDN w:val="0"/>
        <w:adjustRightInd w:val="0"/>
        <w:spacing w:line="240" w:lineRule="auto"/>
        <w:ind w:right="-998"/>
        <w:rPr>
          <w:rFonts w:eastAsia="Times New Roman"/>
          <w:b/>
          <w:bCs/>
          <w:sz w:val="20"/>
          <w:szCs w:val="20"/>
          <w:u w:val="single"/>
        </w:rPr>
      </w:pPr>
      <w:r w:rsidRPr="00090660">
        <w:rPr>
          <w:rFonts w:eastAsia="Times New Roman"/>
          <w:b/>
          <w:bCs/>
          <w:sz w:val="20"/>
          <w:szCs w:val="20"/>
          <w:u w:val="single"/>
        </w:rPr>
        <w:t>DATI ECONOMICO – FINANZIARI</w:t>
      </w:r>
    </w:p>
    <w:p w14:paraId="0656C260" w14:textId="77777777" w:rsidR="00FA7FDF" w:rsidRPr="00050958" w:rsidRDefault="00FA7FDF" w:rsidP="00FA7FDF">
      <w:pPr>
        <w:autoSpaceDE w:val="0"/>
        <w:autoSpaceDN w:val="0"/>
        <w:adjustRightInd w:val="0"/>
        <w:spacing w:line="240" w:lineRule="auto"/>
        <w:rPr>
          <w:rFonts w:eastAsia="Times New Roman"/>
          <w:b/>
          <w:iCs/>
          <w:color w:val="000000"/>
          <w:sz w:val="20"/>
          <w:szCs w:val="20"/>
        </w:rPr>
      </w:pPr>
    </w:p>
    <w:p w14:paraId="496B8D34" w14:textId="77777777" w:rsidR="00FA7FDF" w:rsidRPr="00050958" w:rsidRDefault="00FA7FDF" w:rsidP="00FA7FDF">
      <w:pPr>
        <w:autoSpaceDE w:val="0"/>
        <w:autoSpaceDN w:val="0"/>
        <w:adjustRightInd w:val="0"/>
        <w:spacing w:line="240" w:lineRule="auto"/>
        <w:ind w:right="-998"/>
        <w:jc w:val="both"/>
        <w:rPr>
          <w:rFonts w:eastAsia="Times New Roman"/>
          <w:sz w:val="20"/>
          <w:szCs w:val="20"/>
        </w:rPr>
      </w:pPr>
    </w:p>
    <w:p w14:paraId="3E14E3CD" w14:textId="77777777" w:rsidR="00FA7FDF" w:rsidRPr="00050958" w:rsidRDefault="00FA7FDF" w:rsidP="00FA7FDF">
      <w:pPr>
        <w:autoSpaceDE w:val="0"/>
        <w:autoSpaceDN w:val="0"/>
        <w:adjustRightInd w:val="0"/>
        <w:spacing w:line="240" w:lineRule="auto"/>
        <w:ind w:right="-998"/>
        <w:rPr>
          <w:rFonts w:eastAsia="Times New Roman"/>
          <w:sz w:val="20"/>
          <w:szCs w:val="20"/>
        </w:rPr>
      </w:pPr>
      <w:r w:rsidRPr="00050958">
        <w:rPr>
          <w:rFonts w:eastAsia="Times New Roman"/>
          <w:sz w:val="20"/>
          <w:szCs w:val="20"/>
        </w:rPr>
        <w:t xml:space="preserve"> P</w:t>
      </w:r>
      <w:r>
        <w:rPr>
          <w:rFonts w:eastAsia="Times New Roman"/>
          <w:sz w:val="20"/>
          <w:szCs w:val="20"/>
        </w:rPr>
        <w:t>i</w:t>
      </w:r>
      <w:r w:rsidRPr="00050958">
        <w:rPr>
          <w:rFonts w:eastAsia="Times New Roman"/>
          <w:sz w:val="20"/>
          <w:szCs w:val="20"/>
        </w:rPr>
        <w:t xml:space="preserve">ano tecnico economico degli investimenti </w:t>
      </w:r>
    </w:p>
    <w:p w14:paraId="4273F621" w14:textId="77777777" w:rsidR="00FA7FDF" w:rsidRPr="00050958" w:rsidRDefault="00FA7FDF" w:rsidP="00FA7FDF">
      <w:pPr>
        <w:autoSpaceDE w:val="0"/>
        <w:autoSpaceDN w:val="0"/>
        <w:adjustRightInd w:val="0"/>
        <w:spacing w:line="240" w:lineRule="auto"/>
        <w:ind w:right="-998"/>
        <w:rPr>
          <w:rFonts w:eastAsia="Times New Roman"/>
          <w:sz w:val="20"/>
          <w:szCs w:val="20"/>
        </w:rPr>
      </w:pPr>
      <w:r w:rsidRPr="00050958">
        <w:rPr>
          <w:rFonts w:eastAsia="Times New Roman"/>
          <w:sz w:val="20"/>
          <w:szCs w:val="20"/>
        </w:rPr>
        <w:t xml:space="preserve">(Costi di realizzazione, tempistica per la realizzazione, piano degli ammortamenti, costi di esercizio e loro evoluzione nell’orizzonte temporale dei </w:t>
      </w:r>
      <w:r>
        <w:rPr>
          <w:rFonts w:eastAsia="Times New Roman"/>
          <w:sz w:val="20"/>
          <w:szCs w:val="20"/>
        </w:rPr>
        <w:t>7</w:t>
      </w:r>
      <w:r w:rsidRPr="00050958">
        <w:rPr>
          <w:rFonts w:eastAsia="Times New Roman"/>
          <w:sz w:val="20"/>
          <w:szCs w:val="20"/>
        </w:rPr>
        <w:t xml:space="preserve"> anni. Ricavi di esercizio e loro </w:t>
      </w:r>
      <w:r w:rsidRPr="00F87309">
        <w:rPr>
          <w:rFonts w:eastAsia="Times New Roman"/>
          <w:sz w:val="20"/>
          <w:szCs w:val="20"/>
        </w:rPr>
        <w:t>evoluzione nell’orizzonte temporale dei 7 anni.</w:t>
      </w:r>
      <w:r w:rsidRPr="00050958">
        <w:rPr>
          <w:rFonts w:eastAsia="Times New Roman"/>
          <w:sz w:val="20"/>
          <w:szCs w:val="20"/>
        </w:rPr>
        <w:t xml:space="preserve"> </w:t>
      </w:r>
    </w:p>
    <w:p w14:paraId="75B634D7" w14:textId="77777777" w:rsidR="00FA7FDF" w:rsidRPr="00050958" w:rsidRDefault="00FA7FDF" w:rsidP="00FA7FDF">
      <w:pPr>
        <w:autoSpaceDE w:val="0"/>
        <w:autoSpaceDN w:val="0"/>
        <w:adjustRightInd w:val="0"/>
        <w:spacing w:line="240" w:lineRule="auto"/>
        <w:ind w:right="-998"/>
        <w:rPr>
          <w:rFonts w:eastAsia="Times New Roman"/>
          <w:sz w:val="20"/>
          <w:szCs w:val="20"/>
        </w:rPr>
      </w:pPr>
      <w:r w:rsidRPr="00050958">
        <w:rPr>
          <w:rFonts w:eastAsia="Times New Roman"/>
          <w:sz w:val="20"/>
          <w:szCs w:val="20"/>
        </w:rPr>
        <w:t>Spese generali e gestione finanziaria)</w:t>
      </w:r>
    </w:p>
    <w:p w14:paraId="6A1608AD" w14:textId="77777777" w:rsidR="00FA7FDF" w:rsidRPr="00050958" w:rsidRDefault="00FA7FDF" w:rsidP="00FA7FDF">
      <w:pPr>
        <w:autoSpaceDE w:val="0"/>
        <w:autoSpaceDN w:val="0"/>
        <w:adjustRightInd w:val="0"/>
        <w:spacing w:line="240" w:lineRule="auto"/>
        <w:ind w:right="-998"/>
        <w:jc w:val="both"/>
        <w:rPr>
          <w:rFonts w:eastAsia="Times New Roman"/>
          <w:sz w:val="20"/>
          <w:szCs w:val="20"/>
        </w:rPr>
      </w:pPr>
      <w:r w:rsidRPr="00050958">
        <w:rPr>
          <w:rFonts w:eastAsia="Times New Roman"/>
          <w:sz w:val="20"/>
          <w:szCs w:val="20"/>
        </w:rPr>
        <w:t xml:space="preserve">Piano della copertura finanziaria redatto secondo la logica dei flussi di cassa su un orizzonte </w:t>
      </w:r>
      <w:r>
        <w:rPr>
          <w:rFonts w:eastAsia="Times New Roman"/>
          <w:sz w:val="20"/>
          <w:szCs w:val="20"/>
        </w:rPr>
        <w:t>settennale</w:t>
      </w:r>
      <w:r w:rsidRPr="00050958">
        <w:rPr>
          <w:rFonts w:eastAsia="Times New Roman"/>
          <w:sz w:val="20"/>
          <w:szCs w:val="20"/>
        </w:rPr>
        <w:t>:</w:t>
      </w:r>
    </w:p>
    <w:p w14:paraId="6A57B654" w14:textId="77777777" w:rsidR="00FA7FDF" w:rsidRPr="00050958" w:rsidRDefault="00FA7FDF" w:rsidP="00FA7FDF">
      <w:pPr>
        <w:autoSpaceDE w:val="0"/>
        <w:autoSpaceDN w:val="0"/>
        <w:adjustRightInd w:val="0"/>
        <w:spacing w:line="240" w:lineRule="auto"/>
        <w:ind w:left="720" w:right="-998"/>
        <w:jc w:val="both"/>
        <w:rPr>
          <w:rFonts w:eastAsia="Times New Roman"/>
          <w:sz w:val="20"/>
          <w:szCs w:val="20"/>
        </w:rPr>
      </w:pPr>
    </w:p>
    <w:p w14:paraId="41FA9A6B" w14:textId="77777777" w:rsidR="00FA7FDF" w:rsidRPr="00050958" w:rsidRDefault="00FA7FDF" w:rsidP="00FA7FDF">
      <w:pPr>
        <w:autoSpaceDE w:val="0"/>
        <w:autoSpaceDN w:val="0"/>
        <w:adjustRightInd w:val="0"/>
        <w:spacing w:line="240" w:lineRule="auto"/>
        <w:ind w:left="720" w:right="-998"/>
        <w:jc w:val="both"/>
        <w:rPr>
          <w:rFonts w:eastAsia="Times New Roman"/>
          <w:sz w:val="20"/>
          <w:szCs w:val="20"/>
        </w:rPr>
      </w:pPr>
      <w:r w:rsidRPr="00050958">
        <w:rPr>
          <w:rFonts w:eastAsia="Times New Roman"/>
          <w:sz w:val="20"/>
          <w:szCs w:val="20"/>
        </w:rPr>
        <w:t>1) del fabbisogno totale generato dagli investimenti:</w:t>
      </w:r>
    </w:p>
    <w:p w14:paraId="4602D5E9" w14:textId="77777777" w:rsidR="00FA7FDF" w:rsidRPr="00050958" w:rsidRDefault="00FA7FDF" w:rsidP="00FA7FDF">
      <w:pPr>
        <w:tabs>
          <w:tab w:val="left" w:pos="360"/>
        </w:tabs>
        <w:autoSpaceDE w:val="0"/>
        <w:autoSpaceDN w:val="0"/>
        <w:adjustRightInd w:val="0"/>
        <w:spacing w:line="240" w:lineRule="auto"/>
        <w:ind w:left="1080" w:right="-998"/>
        <w:jc w:val="both"/>
        <w:rPr>
          <w:rFonts w:eastAsia="Times New Roman"/>
          <w:sz w:val="20"/>
          <w:szCs w:val="20"/>
        </w:rPr>
      </w:pPr>
      <w:r w:rsidRPr="00050958">
        <w:rPr>
          <w:rFonts w:eastAsia="Times New Roman"/>
          <w:sz w:val="20"/>
          <w:szCs w:val="20"/>
        </w:rPr>
        <w:t>costi dell’investimento (spesa totale prevista)</w:t>
      </w:r>
    </w:p>
    <w:p w14:paraId="75D519B8" w14:textId="77777777" w:rsidR="00FA7FDF" w:rsidRPr="00050958" w:rsidRDefault="00FA7FDF" w:rsidP="00FA7FDF">
      <w:pPr>
        <w:tabs>
          <w:tab w:val="left" w:pos="360"/>
        </w:tabs>
        <w:autoSpaceDE w:val="0"/>
        <w:autoSpaceDN w:val="0"/>
        <w:adjustRightInd w:val="0"/>
        <w:spacing w:line="240" w:lineRule="auto"/>
        <w:ind w:left="1080" w:right="-998"/>
        <w:jc w:val="both"/>
        <w:rPr>
          <w:rFonts w:eastAsia="Times New Roman"/>
          <w:sz w:val="20"/>
          <w:szCs w:val="20"/>
        </w:rPr>
      </w:pPr>
      <w:r w:rsidRPr="00050958">
        <w:rPr>
          <w:rFonts w:eastAsia="Times New Roman"/>
          <w:sz w:val="20"/>
          <w:szCs w:val="20"/>
        </w:rPr>
        <w:t xml:space="preserve">costi di gestione generati dagli investimenti da realizzare/nuova attività (materie prime, consumi, personale, </w:t>
      </w:r>
    </w:p>
    <w:p w14:paraId="0B488C07" w14:textId="77777777" w:rsidR="00FA7FDF" w:rsidRPr="00050958" w:rsidRDefault="00FA7FDF" w:rsidP="00FA7FDF">
      <w:pPr>
        <w:tabs>
          <w:tab w:val="left" w:pos="360"/>
        </w:tabs>
        <w:autoSpaceDE w:val="0"/>
        <w:autoSpaceDN w:val="0"/>
        <w:adjustRightInd w:val="0"/>
        <w:spacing w:line="240" w:lineRule="auto"/>
        <w:ind w:left="1080" w:right="-998"/>
        <w:jc w:val="both"/>
        <w:rPr>
          <w:rFonts w:eastAsia="Times New Roman"/>
          <w:sz w:val="20"/>
          <w:szCs w:val="20"/>
        </w:rPr>
      </w:pPr>
      <w:r w:rsidRPr="00050958">
        <w:rPr>
          <w:rFonts w:eastAsia="Times New Roman"/>
          <w:sz w:val="20"/>
          <w:szCs w:val="20"/>
        </w:rPr>
        <w:t>spese generali)</w:t>
      </w:r>
    </w:p>
    <w:p w14:paraId="79309679" w14:textId="77777777" w:rsidR="00FA7FDF" w:rsidRPr="00050958" w:rsidRDefault="00FA7FDF" w:rsidP="00FA7FDF">
      <w:pPr>
        <w:tabs>
          <w:tab w:val="left" w:pos="360"/>
        </w:tabs>
        <w:autoSpaceDE w:val="0"/>
        <w:autoSpaceDN w:val="0"/>
        <w:adjustRightInd w:val="0"/>
        <w:spacing w:line="240" w:lineRule="auto"/>
        <w:ind w:left="1080" w:right="-998"/>
        <w:jc w:val="both"/>
        <w:rPr>
          <w:rFonts w:eastAsia="Times New Roman"/>
          <w:sz w:val="20"/>
          <w:szCs w:val="20"/>
        </w:rPr>
      </w:pPr>
      <w:r w:rsidRPr="00050958">
        <w:rPr>
          <w:rFonts w:eastAsia="Times New Roman"/>
          <w:sz w:val="20"/>
          <w:szCs w:val="20"/>
        </w:rPr>
        <w:t>rimborso del debito (quota capitale e quota interessi)</w:t>
      </w:r>
    </w:p>
    <w:p w14:paraId="5809870F" w14:textId="77777777" w:rsidR="00FA7FDF" w:rsidRPr="00050958" w:rsidRDefault="00FA7FDF" w:rsidP="00FA7FDF">
      <w:pPr>
        <w:autoSpaceDE w:val="0"/>
        <w:autoSpaceDN w:val="0"/>
        <w:adjustRightInd w:val="0"/>
        <w:spacing w:line="240" w:lineRule="auto"/>
        <w:ind w:left="720" w:right="-998"/>
        <w:rPr>
          <w:rFonts w:eastAsia="Times New Roman"/>
          <w:sz w:val="20"/>
          <w:szCs w:val="20"/>
        </w:rPr>
      </w:pPr>
    </w:p>
    <w:p w14:paraId="008F21E5" w14:textId="77777777" w:rsidR="00FA7FDF" w:rsidRPr="00050958" w:rsidRDefault="00FA7FDF" w:rsidP="00FA7FDF">
      <w:pPr>
        <w:autoSpaceDE w:val="0"/>
        <w:autoSpaceDN w:val="0"/>
        <w:adjustRightInd w:val="0"/>
        <w:spacing w:line="240" w:lineRule="auto"/>
        <w:ind w:left="720" w:right="-998"/>
        <w:rPr>
          <w:rFonts w:eastAsia="Times New Roman"/>
          <w:sz w:val="20"/>
          <w:szCs w:val="20"/>
        </w:rPr>
      </w:pPr>
      <w:r w:rsidRPr="00050958">
        <w:rPr>
          <w:rFonts w:eastAsia="Times New Roman"/>
          <w:sz w:val="20"/>
          <w:szCs w:val="20"/>
        </w:rPr>
        <w:t xml:space="preserve">2) della copertura </w:t>
      </w:r>
    </w:p>
    <w:p w14:paraId="0E1400B2" w14:textId="77777777" w:rsidR="00FA7FDF" w:rsidRPr="00050958" w:rsidRDefault="00FA7FDF" w:rsidP="00FA7FDF">
      <w:pPr>
        <w:tabs>
          <w:tab w:val="left" w:pos="1080"/>
        </w:tabs>
        <w:autoSpaceDE w:val="0"/>
        <w:autoSpaceDN w:val="0"/>
        <w:adjustRightInd w:val="0"/>
        <w:spacing w:line="240" w:lineRule="auto"/>
        <w:ind w:left="1080" w:right="-998"/>
        <w:rPr>
          <w:rFonts w:eastAsia="Times New Roman"/>
          <w:sz w:val="20"/>
          <w:szCs w:val="20"/>
        </w:rPr>
      </w:pPr>
      <w:r w:rsidRPr="00050958">
        <w:rPr>
          <w:rFonts w:eastAsia="Times New Roman"/>
          <w:sz w:val="20"/>
          <w:szCs w:val="20"/>
        </w:rPr>
        <w:t>entrate della gestione (entrate dalle vendite, altri ricavi)</w:t>
      </w:r>
    </w:p>
    <w:p w14:paraId="306B707A" w14:textId="77777777" w:rsidR="00FA7FDF" w:rsidRPr="00050958" w:rsidRDefault="00FA7FDF" w:rsidP="00FA7FDF">
      <w:pPr>
        <w:tabs>
          <w:tab w:val="left" w:pos="360"/>
          <w:tab w:val="left" w:pos="1080"/>
        </w:tabs>
        <w:autoSpaceDE w:val="0"/>
        <w:autoSpaceDN w:val="0"/>
        <w:adjustRightInd w:val="0"/>
        <w:spacing w:line="240" w:lineRule="auto"/>
        <w:ind w:left="1080" w:right="-998"/>
        <w:rPr>
          <w:rFonts w:eastAsia="Times New Roman"/>
          <w:sz w:val="20"/>
          <w:szCs w:val="20"/>
        </w:rPr>
      </w:pPr>
      <w:r w:rsidRPr="00050958">
        <w:rPr>
          <w:rFonts w:eastAsia="Times New Roman"/>
          <w:sz w:val="20"/>
          <w:szCs w:val="20"/>
        </w:rPr>
        <w:t>altre coperture (risorse proprie, risorse di terzi, contributi pubblici)</w:t>
      </w:r>
    </w:p>
    <w:p w14:paraId="24C6C60F" w14:textId="77777777" w:rsidR="00FA7FDF" w:rsidRPr="00050958" w:rsidRDefault="00FA7FDF" w:rsidP="00FA7FDF">
      <w:pPr>
        <w:autoSpaceDE w:val="0"/>
        <w:autoSpaceDN w:val="0"/>
        <w:adjustRightInd w:val="0"/>
        <w:spacing w:line="240" w:lineRule="auto"/>
        <w:ind w:left="720" w:right="-998"/>
        <w:rPr>
          <w:rFonts w:eastAsia="Times New Roman"/>
          <w:sz w:val="20"/>
          <w:szCs w:val="20"/>
        </w:rPr>
      </w:pPr>
    </w:p>
    <w:p w14:paraId="78A90573" w14:textId="77777777" w:rsidR="00FA7FDF" w:rsidRPr="00050958" w:rsidRDefault="00FA7FDF" w:rsidP="00FA7FDF">
      <w:pPr>
        <w:autoSpaceDE w:val="0"/>
        <w:autoSpaceDN w:val="0"/>
        <w:adjustRightInd w:val="0"/>
        <w:spacing w:line="240" w:lineRule="auto"/>
        <w:ind w:left="720" w:right="-998"/>
        <w:rPr>
          <w:rFonts w:eastAsia="Times New Roman"/>
          <w:sz w:val="20"/>
          <w:szCs w:val="20"/>
        </w:rPr>
      </w:pPr>
      <w:r w:rsidRPr="00050958">
        <w:rPr>
          <w:rFonts w:eastAsia="Times New Roman"/>
          <w:sz w:val="20"/>
          <w:szCs w:val="20"/>
        </w:rPr>
        <w:t xml:space="preserve">3) individuazione del “punto di pareggio” </w:t>
      </w:r>
    </w:p>
    <w:p w14:paraId="074306BA" w14:textId="77777777" w:rsidR="00FA7FDF" w:rsidRPr="00050958" w:rsidRDefault="00FA7FDF" w:rsidP="00FA7FDF">
      <w:pPr>
        <w:autoSpaceDE w:val="0"/>
        <w:autoSpaceDN w:val="0"/>
        <w:adjustRightInd w:val="0"/>
        <w:spacing w:line="240" w:lineRule="auto"/>
        <w:ind w:right="-998"/>
        <w:rPr>
          <w:rFonts w:eastAsia="Times New Roman"/>
          <w:sz w:val="20"/>
          <w:szCs w:val="20"/>
        </w:rPr>
      </w:pPr>
    </w:p>
    <w:p w14:paraId="3165C5B1" w14:textId="77777777" w:rsidR="00FA7FDF" w:rsidRPr="00050958" w:rsidRDefault="00FA7FDF" w:rsidP="00FA7FDF">
      <w:pPr>
        <w:autoSpaceDE w:val="0"/>
        <w:autoSpaceDN w:val="0"/>
        <w:adjustRightInd w:val="0"/>
        <w:spacing w:line="240" w:lineRule="auto"/>
        <w:ind w:right="-998"/>
        <w:rPr>
          <w:rFonts w:eastAsia="Times New Roman"/>
          <w:sz w:val="20"/>
          <w:szCs w:val="20"/>
        </w:rPr>
      </w:pPr>
    </w:p>
    <w:p w14:paraId="285DF304" w14:textId="77777777" w:rsidR="00FA7FDF" w:rsidRDefault="00FA7FDF" w:rsidP="00FA7FDF">
      <w:pPr>
        <w:autoSpaceDE w:val="0"/>
        <w:autoSpaceDN w:val="0"/>
        <w:adjustRightInd w:val="0"/>
        <w:spacing w:line="240" w:lineRule="auto"/>
        <w:ind w:right="-998"/>
        <w:jc w:val="both"/>
        <w:rPr>
          <w:rFonts w:eastAsia="Times New Roman"/>
          <w:sz w:val="20"/>
          <w:szCs w:val="20"/>
        </w:rPr>
      </w:pPr>
      <w:r w:rsidRPr="00050958">
        <w:rPr>
          <w:rFonts w:eastAsia="Times New Roman"/>
          <w:sz w:val="20"/>
          <w:szCs w:val="20"/>
        </w:rPr>
        <w:t xml:space="preserve">Elenco completo delle iniziative della stessa impresa, agevolate o da agevolare, temporalmente sovrapposte a </w:t>
      </w:r>
    </w:p>
    <w:p w14:paraId="3740A085" w14:textId="77777777" w:rsidR="00FA7FDF" w:rsidRPr="00050958" w:rsidRDefault="00FA7FDF" w:rsidP="00FA7FDF">
      <w:pPr>
        <w:autoSpaceDE w:val="0"/>
        <w:autoSpaceDN w:val="0"/>
        <w:adjustRightInd w:val="0"/>
        <w:spacing w:line="240" w:lineRule="auto"/>
        <w:ind w:right="-998"/>
        <w:jc w:val="both"/>
        <w:rPr>
          <w:rFonts w:eastAsia="Times New Roman"/>
          <w:sz w:val="20"/>
          <w:szCs w:val="20"/>
        </w:rPr>
      </w:pPr>
      <w:r w:rsidRPr="00050958">
        <w:rPr>
          <w:rFonts w:eastAsia="Times New Roman"/>
          <w:sz w:val="20"/>
          <w:szCs w:val="20"/>
        </w:rPr>
        <w:t>quella cui si riferisce la domanda.</w:t>
      </w:r>
    </w:p>
    <w:p w14:paraId="455ACD68" w14:textId="77777777" w:rsidR="00FA7FDF" w:rsidRPr="00050958" w:rsidRDefault="00FA7FDF" w:rsidP="00FA7FDF">
      <w:pPr>
        <w:autoSpaceDE w:val="0"/>
        <w:autoSpaceDN w:val="0"/>
        <w:adjustRightInd w:val="0"/>
        <w:spacing w:line="240" w:lineRule="auto"/>
        <w:ind w:right="-998"/>
        <w:rPr>
          <w:rFonts w:eastAsia="Times New Roman"/>
          <w:sz w:val="20"/>
          <w:szCs w:val="20"/>
        </w:rPr>
      </w:pPr>
    </w:p>
    <w:p w14:paraId="4786E65F" w14:textId="77777777" w:rsidR="00FA7FDF" w:rsidRPr="00050958" w:rsidRDefault="00FA7FDF" w:rsidP="00FA7FDF">
      <w:pPr>
        <w:autoSpaceDE w:val="0"/>
        <w:autoSpaceDN w:val="0"/>
        <w:adjustRightInd w:val="0"/>
        <w:spacing w:line="240" w:lineRule="auto"/>
        <w:ind w:right="-998"/>
        <w:rPr>
          <w:rFonts w:eastAsia="Times New Roman"/>
          <w:sz w:val="20"/>
          <w:szCs w:val="20"/>
        </w:rPr>
      </w:pPr>
    </w:p>
    <w:p w14:paraId="1D40B151" w14:textId="77777777" w:rsidR="00FA7FDF" w:rsidRPr="00050958" w:rsidRDefault="00FA7FDF" w:rsidP="00FA7FDF">
      <w:pPr>
        <w:tabs>
          <w:tab w:val="center" w:pos="4819"/>
          <w:tab w:val="right" w:pos="9638"/>
        </w:tabs>
        <w:autoSpaceDE w:val="0"/>
        <w:autoSpaceDN w:val="0"/>
        <w:adjustRightInd w:val="0"/>
        <w:spacing w:line="240" w:lineRule="auto"/>
        <w:ind w:right="-998"/>
        <w:jc w:val="center"/>
        <w:rPr>
          <w:rFonts w:eastAsia="Times New Roman"/>
          <w:sz w:val="24"/>
          <w:szCs w:val="24"/>
        </w:rPr>
      </w:pPr>
      <w:r w:rsidRPr="00050958">
        <w:rPr>
          <w:rFonts w:eastAsia="Times New Roman"/>
          <w:sz w:val="20"/>
          <w:szCs w:val="20"/>
        </w:rPr>
        <w:br w:type="page"/>
      </w:r>
    </w:p>
    <w:p w14:paraId="55DF2BFE" w14:textId="77777777" w:rsidR="00FA7FDF" w:rsidRPr="001866CB" w:rsidRDefault="00FA7FDF" w:rsidP="00FA7FDF">
      <w:pPr>
        <w:autoSpaceDE w:val="0"/>
        <w:autoSpaceDN w:val="0"/>
        <w:adjustRightInd w:val="0"/>
        <w:spacing w:line="240" w:lineRule="auto"/>
        <w:ind w:right="-998"/>
        <w:rPr>
          <w:rFonts w:eastAsia="Times New Roman"/>
          <w:b/>
          <w:bCs/>
          <w:sz w:val="20"/>
          <w:szCs w:val="20"/>
          <w:u w:val="single"/>
        </w:rPr>
      </w:pPr>
    </w:p>
    <w:p w14:paraId="6DA7989F" w14:textId="77777777" w:rsidR="00FA7FDF" w:rsidRPr="001866CB" w:rsidRDefault="00FA7FDF" w:rsidP="00FA7FDF">
      <w:pPr>
        <w:autoSpaceDE w:val="0"/>
        <w:autoSpaceDN w:val="0"/>
        <w:adjustRightInd w:val="0"/>
        <w:spacing w:line="240" w:lineRule="auto"/>
        <w:ind w:right="-998"/>
        <w:rPr>
          <w:rFonts w:eastAsia="Times New Roman"/>
          <w:b/>
          <w:bCs/>
          <w:sz w:val="20"/>
          <w:szCs w:val="20"/>
          <w:u w:val="single"/>
        </w:rPr>
      </w:pPr>
      <w:r w:rsidRPr="001866CB">
        <w:rPr>
          <w:rFonts w:eastAsia="Times New Roman"/>
          <w:b/>
          <w:bCs/>
          <w:sz w:val="20"/>
          <w:szCs w:val="20"/>
          <w:u w:val="single"/>
        </w:rPr>
        <w:t>PROIEZIONI ECONOMICO – FINANZIARIE</w:t>
      </w:r>
    </w:p>
    <w:p w14:paraId="5196F470" w14:textId="77777777" w:rsidR="00FA7FDF" w:rsidRPr="001866CB" w:rsidRDefault="00FA7FDF" w:rsidP="00FA7FDF">
      <w:pPr>
        <w:autoSpaceDE w:val="0"/>
        <w:autoSpaceDN w:val="0"/>
        <w:adjustRightInd w:val="0"/>
        <w:spacing w:line="240" w:lineRule="auto"/>
        <w:ind w:right="-998"/>
        <w:rPr>
          <w:rFonts w:eastAsia="Times New Roman"/>
          <w:b/>
          <w:bCs/>
          <w:sz w:val="20"/>
          <w:szCs w:val="20"/>
          <w:u w:val="single"/>
        </w:rPr>
      </w:pPr>
    </w:p>
    <w:p w14:paraId="272C3D16" w14:textId="77777777" w:rsidR="00FA7FDF" w:rsidRPr="001866CB" w:rsidRDefault="00FA7FDF" w:rsidP="00FA7FDF">
      <w:pPr>
        <w:autoSpaceDE w:val="0"/>
        <w:autoSpaceDN w:val="0"/>
        <w:adjustRightInd w:val="0"/>
        <w:spacing w:line="240" w:lineRule="auto"/>
        <w:ind w:right="-998"/>
        <w:rPr>
          <w:rFonts w:eastAsia="Times New Roman"/>
          <w:b/>
          <w:bCs/>
          <w:sz w:val="20"/>
          <w:szCs w:val="20"/>
        </w:rPr>
      </w:pPr>
    </w:p>
    <w:p w14:paraId="67304B02" w14:textId="77777777" w:rsidR="00FA7FDF" w:rsidRPr="001866CB" w:rsidRDefault="00FA7FDF" w:rsidP="00FA7FDF">
      <w:pPr>
        <w:autoSpaceDE w:val="0"/>
        <w:autoSpaceDN w:val="0"/>
        <w:adjustRightInd w:val="0"/>
        <w:spacing w:line="240" w:lineRule="auto"/>
        <w:ind w:right="-998"/>
        <w:rPr>
          <w:rFonts w:eastAsia="Times New Roman"/>
          <w:b/>
          <w:bCs/>
          <w:sz w:val="20"/>
          <w:szCs w:val="20"/>
        </w:rPr>
      </w:pPr>
      <w:r w:rsidRPr="001866CB">
        <w:rPr>
          <w:rFonts w:eastAsia="Times New Roman"/>
          <w:b/>
          <w:bCs/>
          <w:sz w:val="20"/>
          <w:szCs w:val="20"/>
        </w:rPr>
        <w:t>A) DATI ECONOMICI DELL’IMPRESA PRIMA DELL’INTERVENTO</w:t>
      </w:r>
    </w:p>
    <w:p w14:paraId="42BA79A6" w14:textId="77777777" w:rsidR="00FA7FDF" w:rsidRPr="001866CB" w:rsidRDefault="00FA7FDF" w:rsidP="00FA7FDF">
      <w:pPr>
        <w:autoSpaceDE w:val="0"/>
        <w:autoSpaceDN w:val="0"/>
        <w:adjustRightInd w:val="0"/>
        <w:spacing w:line="240" w:lineRule="auto"/>
        <w:ind w:right="-998"/>
        <w:rPr>
          <w:rFonts w:eastAsia="Times New Roman"/>
          <w:b/>
          <w:bCs/>
          <w:sz w:val="18"/>
          <w:szCs w:val="18"/>
        </w:rPr>
      </w:pPr>
    </w:p>
    <w:p w14:paraId="06D99AB1" w14:textId="77777777" w:rsidR="00FA7FDF" w:rsidRPr="001866CB" w:rsidRDefault="00FA7FDF" w:rsidP="00FA7FDF">
      <w:pPr>
        <w:autoSpaceDE w:val="0"/>
        <w:autoSpaceDN w:val="0"/>
        <w:adjustRightInd w:val="0"/>
        <w:spacing w:line="240" w:lineRule="auto"/>
        <w:ind w:right="-998"/>
        <w:rPr>
          <w:rFonts w:eastAsia="Times New Roman"/>
          <w:b/>
          <w:bCs/>
          <w:sz w:val="18"/>
          <w:szCs w:val="18"/>
        </w:rPr>
      </w:pPr>
    </w:p>
    <w:tbl>
      <w:tblPr>
        <w:tblW w:w="0" w:type="auto"/>
        <w:tblBorders>
          <w:top w:val="single" w:sz="4" w:space="0" w:color="BFBFBF"/>
          <w:left w:val="single" w:sz="4" w:space="0" w:color="BFBFBF"/>
          <w:right w:val="single" w:sz="4" w:space="0" w:color="BFBFBF"/>
        </w:tblBorders>
        <w:tblLook w:val="0000" w:firstRow="0" w:lastRow="0" w:firstColumn="0" w:lastColumn="0" w:noHBand="0" w:noVBand="0"/>
      </w:tblPr>
      <w:tblGrid>
        <w:gridCol w:w="2436"/>
        <w:gridCol w:w="1916"/>
        <w:gridCol w:w="2357"/>
        <w:gridCol w:w="1475"/>
        <w:gridCol w:w="1733"/>
      </w:tblGrid>
      <w:tr w:rsidR="00FA7FDF" w:rsidRPr="001866CB" w14:paraId="399175C6" w14:textId="77777777" w:rsidTr="00066C45">
        <w:tc>
          <w:tcPr>
            <w:tcW w:w="10420" w:type="dxa"/>
            <w:gridSpan w:val="5"/>
            <w:tcBorders>
              <w:top w:val="single" w:sz="4" w:space="0" w:color="BFBFBF"/>
              <w:bottom w:val="single" w:sz="4" w:space="0" w:color="BFBFBF"/>
            </w:tcBorders>
            <w:shd w:val="clear" w:color="auto" w:fill="D9D9D9"/>
            <w:tcMar>
              <w:top w:w="100" w:type="nil"/>
              <w:right w:w="100" w:type="nil"/>
            </w:tcMar>
          </w:tcPr>
          <w:p w14:paraId="6510336B" w14:textId="77777777" w:rsidR="00FA7FDF" w:rsidRPr="001866CB" w:rsidRDefault="00FA7FDF" w:rsidP="00066C45">
            <w:pPr>
              <w:autoSpaceDE w:val="0"/>
              <w:autoSpaceDN w:val="0"/>
              <w:adjustRightInd w:val="0"/>
              <w:spacing w:line="240" w:lineRule="auto"/>
              <w:ind w:right="-998"/>
              <w:jc w:val="both"/>
              <w:rPr>
                <w:rFonts w:eastAsia="Times New Roman"/>
                <w:b/>
                <w:bCs/>
                <w:sz w:val="18"/>
                <w:szCs w:val="18"/>
              </w:rPr>
            </w:pPr>
            <w:r w:rsidRPr="001866CB">
              <w:rPr>
                <w:rFonts w:eastAsia="Times New Roman"/>
                <w:b/>
                <w:bCs/>
                <w:sz w:val="18"/>
                <w:szCs w:val="18"/>
              </w:rPr>
              <w:t>A1) Produzione lorda vendibile (riferita all’ULTIMO ESERCIZIO)</w:t>
            </w:r>
          </w:p>
        </w:tc>
      </w:tr>
      <w:tr w:rsidR="00FA7FDF" w:rsidRPr="001866CB" w14:paraId="0AA08E70" w14:textId="77777777" w:rsidTr="00066C45">
        <w:tblPrEx>
          <w:tblBorders>
            <w:top w:val="none" w:sz="0" w:space="0" w:color="auto"/>
          </w:tblBorders>
        </w:tblPrEx>
        <w:tc>
          <w:tcPr>
            <w:tcW w:w="2562" w:type="dxa"/>
            <w:vMerge w:val="restart"/>
            <w:tcBorders>
              <w:top w:val="single" w:sz="4" w:space="0" w:color="BFBFBF"/>
              <w:bottom w:val="single" w:sz="4" w:space="0" w:color="BFBFBF"/>
              <w:right w:val="single" w:sz="4" w:space="0" w:color="BFBFBF"/>
            </w:tcBorders>
            <w:tcMar>
              <w:top w:w="100" w:type="nil"/>
              <w:right w:w="100" w:type="nil"/>
            </w:tcMar>
          </w:tcPr>
          <w:p w14:paraId="1C6007F8"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Prodotti e servizi</w:t>
            </w: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B1E832C"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Prodotto venduto</w:t>
            </w: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C9AECCD"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Prezzo unitario medio</w:t>
            </w:r>
          </w:p>
        </w:tc>
        <w:tc>
          <w:tcPr>
            <w:tcW w:w="3366" w:type="dxa"/>
            <w:gridSpan w:val="2"/>
            <w:tcBorders>
              <w:top w:val="single" w:sz="4" w:space="0" w:color="BFBFBF"/>
              <w:left w:val="single" w:sz="4" w:space="0" w:color="BFBFBF"/>
              <w:bottom w:val="single" w:sz="4" w:space="0" w:color="BFBFBF"/>
            </w:tcBorders>
            <w:tcMar>
              <w:top w:w="100" w:type="nil"/>
              <w:right w:w="100" w:type="nil"/>
            </w:tcMar>
          </w:tcPr>
          <w:p w14:paraId="6E7B48B1"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Ricavo totale</w:t>
            </w:r>
          </w:p>
        </w:tc>
      </w:tr>
      <w:tr w:rsidR="00FA7FDF" w:rsidRPr="001866CB" w14:paraId="3A06E3A5" w14:textId="77777777" w:rsidTr="00066C45">
        <w:tblPrEx>
          <w:tblBorders>
            <w:top w:val="none" w:sz="0" w:space="0" w:color="auto"/>
          </w:tblBorders>
        </w:tblPrEx>
        <w:tc>
          <w:tcPr>
            <w:tcW w:w="2562" w:type="dxa"/>
            <w:vMerge/>
            <w:tcBorders>
              <w:top w:val="single" w:sz="4" w:space="0" w:color="BFBFBF"/>
              <w:bottom w:val="single" w:sz="4" w:space="0" w:color="BFBFBF"/>
              <w:right w:val="single" w:sz="4" w:space="0" w:color="BFBFBF"/>
            </w:tcBorders>
            <w:tcMar>
              <w:top w:w="100" w:type="nil"/>
              <w:right w:w="100" w:type="nil"/>
            </w:tcMar>
          </w:tcPr>
          <w:p w14:paraId="4C8513F6" w14:textId="77777777" w:rsidR="00FA7FDF" w:rsidRPr="001866CB" w:rsidRDefault="00FA7FDF" w:rsidP="00066C45">
            <w:pPr>
              <w:autoSpaceDE w:val="0"/>
              <w:autoSpaceDN w:val="0"/>
              <w:adjustRightInd w:val="0"/>
              <w:spacing w:line="240" w:lineRule="auto"/>
              <w:rPr>
                <w:rFonts w:eastAsia="Times New Roman"/>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85BA3D4"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Unità di misura</w:t>
            </w: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EA8BF3A"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Quantità</w:t>
            </w: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ABCEB4A" w14:textId="77777777" w:rsidR="00FA7FDF" w:rsidRPr="001866CB" w:rsidRDefault="00FA7FDF" w:rsidP="00066C45">
            <w:pPr>
              <w:autoSpaceDE w:val="0"/>
              <w:autoSpaceDN w:val="0"/>
              <w:adjustRightInd w:val="0"/>
              <w:spacing w:line="240" w:lineRule="auto"/>
              <w:ind w:right="-998"/>
              <w:rPr>
                <w:rFonts w:eastAsia="Times New Roman"/>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0C9B39D9" w14:textId="77777777" w:rsidR="00FA7FDF" w:rsidRPr="001866CB" w:rsidRDefault="00FA7FDF" w:rsidP="00066C45">
            <w:pPr>
              <w:autoSpaceDE w:val="0"/>
              <w:autoSpaceDN w:val="0"/>
              <w:adjustRightInd w:val="0"/>
              <w:spacing w:line="240" w:lineRule="auto"/>
              <w:ind w:right="-998"/>
              <w:jc w:val="center"/>
              <w:rPr>
                <w:rFonts w:eastAsia="Times New Roman"/>
                <w:sz w:val="20"/>
                <w:szCs w:val="20"/>
              </w:rPr>
            </w:pPr>
          </w:p>
        </w:tc>
      </w:tr>
      <w:tr w:rsidR="00FA7FDF" w:rsidRPr="001866CB" w14:paraId="2FE69109"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3557F20E"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9EDD702"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45E2BFD"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BCA4E98"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0B35F437"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36C7678F"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3B56E2CE"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F47DF31"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34A12EC"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BC4C372"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268AD2D8"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2249FAD2"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1ADCB08B"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F6D84F0"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791A6C1"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9B72377"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41D84E8B"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61F60107"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0B281958"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C60EA49"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D08B787"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2759B0B"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54C9EF81"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1D04B170"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3592493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8100E30"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AFD124B"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9B38C54"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081B5E7E"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260EFD43"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5817C8DD"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381A273"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F41D94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C39B89C"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2D6C1283"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2A041F27"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2816CCBB"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DB8F02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AE220A7"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00B4C49"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6C7A4709"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66913D80"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7B2BF0CF"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FC226A4"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6513BB8"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56CC906"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1968DA73"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64371C1E"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6CF13B87"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D8596B0"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8F2C677"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4B485B1"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7C79B58F"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0898EEBB"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313E9DC4"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A372D23"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1CB75C0"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5711F04"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4FBFB53E"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222E31DC"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6E0B424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0FB003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84487E9"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81EE37C"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540A1756"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18AFA76F" w14:textId="77777777" w:rsidTr="00066C45">
        <w:tblPrEx>
          <w:tblBorders>
            <w:top w:val="none" w:sz="0" w:space="0" w:color="auto"/>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613B82D0"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31640C0"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7BEE1C3"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0E7D1C8"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58679443"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r w:rsidR="00FA7FDF" w:rsidRPr="001866CB" w14:paraId="3A1AB9C5" w14:textId="77777777" w:rsidTr="00066C45">
        <w:tblPrEx>
          <w:tblBorders>
            <w:top w:val="none" w:sz="0" w:space="0" w:color="auto"/>
            <w:bottom w:val="single" w:sz="4" w:space="0" w:color="BFBFBF"/>
          </w:tblBorders>
        </w:tblPrEx>
        <w:tc>
          <w:tcPr>
            <w:tcW w:w="2562" w:type="dxa"/>
            <w:tcBorders>
              <w:top w:val="single" w:sz="4" w:space="0" w:color="BFBFBF"/>
              <w:bottom w:val="single" w:sz="4" w:space="0" w:color="BFBFBF"/>
              <w:right w:val="single" w:sz="4" w:space="0" w:color="BFBFBF"/>
            </w:tcBorders>
            <w:tcMar>
              <w:top w:w="100" w:type="nil"/>
              <w:right w:w="100" w:type="nil"/>
            </w:tcMar>
          </w:tcPr>
          <w:p w14:paraId="25B70B24"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01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A33384B"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2479"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A039BBF"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54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77AA3A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c>
          <w:tcPr>
            <w:tcW w:w="1819" w:type="dxa"/>
            <w:tcBorders>
              <w:top w:val="single" w:sz="4" w:space="0" w:color="BFBFBF"/>
              <w:left w:val="single" w:sz="4" w:space="0" w:color="BFBFBF"/>
              <w:bottom w:val="single" w:sz="4" w:space="0" w:color="BFBFBF"/>
            </w:tcBorders>
            <w:tcMar>
              <w:top w:w="100" w:type="nil"/>
              <w:right w:w="100" w:type="nil"/>
            </w:tcMar>
          </w:tcPr>
          <w:p w14:paraId="56E569DA"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p>
        </w:tc>
      </w:tr>
    </w:tbl>
    <w:p w14:paraId="2E5591C9" w14:textId="77777777" w:rsidR="00FA7FDF" w:rsidRPr="001866CB" w:rsidRDefault="00FA7FDF" w:rsidP="00FA7FDF">
      <w:pPr>
        <w:tabs>
          <w:tab w:val="center" w:pos="4819"/>
          <w:tab w:val="right" w:pos="9638"/>
        </w:tabs>
        <w:autoSpaceDE w:val="0"/>
        <w:autoSpaceDN w:val="0"/>
        <w:adjustRightInd w:val="0"/>
        <w:spacing w:line="240" w:lineRule="auto"/>
        <w:ind w:right="-998"/>
        <w:jc w:val="center"/>
        <w:rPr>
          <w:rFonts w:eastAsia="Times New Roman"/>
          <w:b/>
          <w:bCs/>
          <w:sz w:val="20"/>
          <w:szCs w:val="20"/>
        </w:rPr>
      </w:pPr>
      <w:r w:rsidRPr="001866CB">
        <w:rPr>
          <w:rFonts w:eastAsia="Times New Roman"/>
          <w:b/>
          <w:bCs/>
          <w:sz w:val="20"/>
          <w:szCs w:val="20"/>
        </w:rPr>
        <w:br w:type="page"/>
      </w:r>
    </w:p>
    <w:p w14:paraId="23C68FFB" w14:textId="77777777" w:rsidR="00FA7FDF" w:rsidRPr="001866CB" w:rsidRDefault="00FA7FDF" w:rsidP="00FA7FDF">
      <w:pPr>
        <w:autoSpaceDE w:val="0"/>
        <w:autoSpaceDN w:val="0"/>
        <w:adjustRightInd w:val="0"/>
        <w:spacing w:line="240" w:lineRule="auto"/>
        <w:ind w:right="-998"/>
        <w:rPr>
          <w:rFonts w:eastAsia="Times New Roman"/>
          <w:b/>
          <w:bCs/>
          <w:i/>
          <w:iCs/>
          <w:sz w:val="20"/>
          <w:szCs w:val="20"/>
        </w:rPr>
      </w:pPr>
    </w:p>
    <w:tbl>
      <w:tblPr>
        <w:tblW w:w="9737"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5148"/>
        <w:gridCol w:w="2340"/>
        <w:gridCol w:w="2249"/>
      </w:tblGrid>
      <w:tr w:rsidR="00FA7FDF" w:rsidRPr="001866CB" w14:paraId="58136A89" w14:textId="77777777" w:rsidTr="00066C45">
        <w:tc>
          <w:tcPr>
            <w:tcW w:w="9737" w:type="dxa"/>
            <w:gridSpan w:val="3"/>
            <w:tcBorders>
              <w:top w:val="single" w:sz="6" w:space="0" w:color="auto"/>
              <w:bottom w:val="single" w:sz="6" w:space="0" w:color="auto"/>
            </w:tcBorders>
            <w:shd w:val="clear" w:color="auto" w:fill="E0E0E0"/>
            <w:tcMar>
              <w:top w:w="100" w:type="nil"/>
              <w:right w:w="100" w:type="nil"/>
            </w:tcMar>
          </w:tcPr>
          <w:p w14:paraId="138E605C" w14:textId="77777777" w:rsidR="00FA7FDF" w:rsidRPr="001866CB" w:rsidRDefault="00FA7FDF" w:rsidP="00066C45">
            <w:pPr>
              <w:autoSpaceDE w:val="0"/>
              <w:autoSpaceDN w:val="0"/>
              <w:adjustRightInd w:val="0"/>
              <w:spacing w:line="240" w:lineRule="auto"/>
              <w:ind w:right="-998"/>
              <w:rPr>
                <w:rFonts w:eastAsia="Times New Roman"/>
                <w:b/>
                <w:bCs/>
                <w:sz w:val="20"/>
                <w:szCs w:val="20"/>
              </w:rPr>
            </w:pPr>
            <w:r w:rsidRPr="001866CB">
              <w:rPr>
                <w:rFonts w:eastAsia="Times New Roman"/>
                <w:b/>
                <w:bCs/>
                <w:sz w:val="20"/>
                <w:szCs w:val="20"/>
              </w:rPr>
              <w:t>a2) Conto Economico “consuntivo” riclassificato</w:t>
            </w:r>
          </w:p>
        </w:tc>
      </w:tr>
      <w:tr w:rsidR="00FA7FDF" w:rsidRPr="001866CB" w14:paraId="289FAD93"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7BEADDB0" w14:textId="77777777" w:rsidR="00FA7FDF" w:rsidRPr="001866CB" w:rsidRDefault="00FA7FDF" w:rsidP="00066C45">
            <w:pPr>
              <w:autoSpaceDE w:val="0"/>
              <w:autoSpaceDN w:val="0"/>
              <w:adjustRightInd w:val="0"/>
              <w:spacing w:line="240" w:lineRule="auto"/>
              <w:ind w:right="-998"/>
              <w:jc w:val="both"/>
              <w:rPr>
                <w:rFonts w:eastAsia="Times New Roman"/>
                <w:sz w:val="18"/>
                <w:szCs w:val="18"/>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7C47938F"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Penultimo esercizio</w:t>
            </w:r>
          </w:p>
        </w:tc>
        <w:tc>
          <w:tcPr>
            <w:tcW w:w="2249" w:type="dxa"/>
            <w:tcBorders>
              <w:top w:val="single" w:sz="6" w:space="0" w:color="auto"/>
              <w:left w:val="single" w:sz="6" w:space="0" w:color="auto"/>
              <w:bottom w:val="single" w:sz="6" w:space="0" w:color="auto"/>
            </w:tcBorders>
            <w:tcMar>
              <w:top w:w="100" w:type="nil"/>
              <w:right w:w="100" w:type="nil"/>
            </w:tcMar>
          </w:tcPr>
          <w:p w14:paraId="60F4C112"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Ultimo esercizio</w:t>
            </w:r>
          </w:p>
        </w:tc>
      </w:tr>
      <w:tr w:rsidR="00FA7FDF" w:rsidRPr="001866CB" w14:paraId="50DBA291"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10D2B8A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ricavi netti di vendita</w:t>
            </w:r>
          </w:p>
          <w:p w14:paraId="7F0350E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3D43DDD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6FA2BA8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1CFBFDB5"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14F86B8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rimanenze finali</w:t>
            </w:r>
          </w:p>
          <w:p w14:paraId="194194C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03F63AE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183DFC1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595EB81C"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0A40C0F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rimanenze iniziali</w:t>
            </w:r>
          </w:p>
          <w:p w14:paraId="71370CF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67F8F54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54E7BD87"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13F27ACC"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21CA02B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PRODUZIONE LORDA VENDIBILE</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5DD7A3B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34B16167"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2077C120"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585D976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xml:space="preserve">- costi delle materie prime </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1987676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7A977BD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3CDE2D58"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2D38BB9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noleggi passivi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7480ACC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0772095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B198C9C"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327E6CC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manutenzioni e riparazioni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371FBFA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5808F7D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0C71002A"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4E3426C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spese generali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41C0353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05C5B30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33F2079E"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661FF3B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altri costi caratteristici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72D5B6F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0BD98C8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076D79E0"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671AFEA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VALORE AGGIUNTO</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11A94197"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2545F24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064E327C"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0DE92A3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ammortamenti ed accantonamenti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45046CE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55D277E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062010DE"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00F36B8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PRODOTTO NETTO</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1571FC6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50EBEE4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3DA565CB"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1733B6F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salari e stipendi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35FF02E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131F950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46EBC8A4"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0D3EE95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oneri sociali</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4189E10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618BB00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495C2252"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5E7D10D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REDDITO OPERATIVO</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7EFC236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29E8218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C1E2CF0"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6E9D868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xml:space="preserve">+ ricavi non caratteristici </w:t>
            </w:r>
          </w:p>
          <w:p w14:paraId="2C3F6BC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1816465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29959FB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281B9E31"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5CAEE92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costi non caratteristici</w:t>
            </w:r>
          </w:p>
          <w:p w14:paraId="3D3246D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4CD58F1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37E0048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1473EAF9"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4690992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xml:space="preserve">+ proventi straordinari </w:t>
            </w:r>
          </w:p>
          <w:p w14:paraId="344FBDA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722BF67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1B9A95D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0CF9B944"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3E0A01F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perdite</w:t>
            </w:r>
          </w:p>
          <w:p w14:paraId="20FA1A5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35D1BC5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4A32768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B8FAD0C"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63451D3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interessi attivi</w:t>
            </w:r>
          </w:p>
          <w:p w14:paraId="6D7F046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3CD89E1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5D35948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75799A76"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01EE936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interessi passivi</w:t>
            </w:r>
          </w:p>
          <w:p w14:paraId="389AB65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2252A14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5701A73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779AB63A" w14:textId="77777777" w:rsidTr="00066C45">
        <w:tblPrEx>
          <w:tblBorders>
            <w:top w:val="none" w:sz="0"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55278FC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imposte e tasse</w:t>
            </w:r>
          </w:p>
          <w:p w14:paraId="69C2FF1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78C0C14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15C3121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23EDBCD1" w14:textId="77777777" w:rsidTr="00066C45">
        <w:tblPrEx>
          <w:tblBorders>
            <w:top w:val="none" w:sz="0" w:space="0" w:color="auto"/>
            <w:bottom w:val="single" w:sz="6" w:space="0" w:color="auto"/>
          </w:tblBorders>
        </w:tblPrEx>
        <w:tc>
          <w:tcPr>
            <w:tcW w:w="5148" w:type="dxa"/>
            <w:tcBorders>
              <w:top w:val="single" w:sz="6" w:space="0" w:color="auto"/>
              <w:bottom w:val="single" w:sz="6" w:space="0" w:color="auto"/>
              <w:right w:val="single" w:sz="6" w:space="0" w:color="auto"/>
            </w:tcBorders>
            <w:tcMar>
              <w:top w:w="100" w:type="nil"/>
              <w:right w:w="100" w:type="nil"/>
            </w:tcMar>
          </w:tcPr>
          <w:p w14:paraId="054DCB2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REDDITO NETTO</w:t>
            </w:r>
          </w:p>
        </w:tc>
        <w:tc>
          <w:tcPr>
            <w:tcW w:w="2340" w:type="dxa"/>
            <w:tcBorders>
              <w:top w:val="single" w:sz="6" w:space="0" w:color="auto"/>
              <w:left w:val="single" w:sz="6" w:space="0" w:color="auto"/>
              <w:bottom w:val="single" w:sz="6" w:space="0" w:color="auto"/>
              <w:right w:val="single" w:sz="6" w:space="0" w:color="auto"/>
            </w:tcBorders>
            <w:tcMar>
              <w:top w:w="100" w:type="nil"/>
              <w:right w:w="100" w:type="nil"/>
            </w:tcMar>
          </w:tcPr>
          <w:p w14:paraId="1477693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249" w:type="dxa"/>
            <w:tcBorders>
              <w:top w:val="single" w:sz="6" w:space="0" w:color="auto"/>
              <w:left w:val="single" w:sz="6" w:space="0" w:color="auto"/>
              <w:bottom w:val="single" w:sz="6" w:space="0" w:color="auto"/>
            </w:tcBorders>
            <w:tcMar>
              <w:top w:w="100" w:type="nil"/>
              <w:right w:w="100" w:type="nil"/>
            </w:tcMar>
          </w:tcPr>
          <w:p w14:paraId="440C38D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bl>
    <w:p w14:paraId="72716B8C" w14:textId="77777777" w:rsidR="00FA7FDF" w:rsidRPr="00050958" w:rsidRDefault="00FA7FDF" w:rsidP="00FA7FDF">
      <w:pPr>
        <w:autoSpaceDE w:val="0"/>
        <w:autoSpaceDN w:val="0"/>
        <w:adjustRightInd w:val="0"/>
        <w:spacing w:line="240" w:lineRule="auto"/>
        <w:ind w:left="360" w:right="-998"/>
        <w:jc w:val="both"/>
        <w:rPr>
          <w:rFonts w:eastAsia="Times New Roman"/>
          <w:sz w:val="20"/>
          <w:szCs w:val="20"/>
        </w:rPr>
      </w:pPr>
    </w:p>
    <w:p w14:paraId="0437E0F6" w14:textId="77777777" w:rsidR="00FA7FDF" w:rsidRPr="00050958" w:rsidRDefault="00FA7FDF" w:rsidP="00FA7FDF">
      <w:pPr>
        <w:tabs>
          <w:tab w:val="center" w:pos="4819"/>
          <w:tab w:val="right" w:pos="9638"/>
        </w:tabs>
        <w:autoSpaceDE w:val="0"/>
        <w:autoSpaceDN w:val="0"/>
        <w:adjustRightInd w:val="0"/>
        <w:spacing w:line="240" w:lineRule="auto"/>
        <w:ind w:right="-998"/>
        <w:jc w:val="center"/>
        <w:rPr>
          <w:rFonts w:eastAsia="Times New Roman"/>
          <w:sz w:val="24"/>
          <w:szCs w:val="24"/>
        </w:rPr>
      </w:pPr>
      <w:r w:rsidRPr="00050958">
        <w:rPr>
          <w:rFonts w:eastAsia="Times New Roman"/>
          <w:sz w:val="20"/>
          <w:szCs w:val="20"/>
        </w:rPr>
        <w:br w:type="page"/>
      </w:r>
    </w:p>
    <w:p w14:paraId="6EBDDDA9" w14:textId="77777777" w:rsidR="00FA7FDF" w:rsidRPr="00050958" w:rsidRDefault="00FA7FDF" w:rsidP="00FA7FDF">
      <w:pPr>
        <w:autoSpaceDE w:val="0"/>
        <w:autoSpaceDN w:val="0"/>
        <w:adjustRightInd w:val="0"/>
        <w:spacing w:line="240" w:lineRule="auto"/>
        <w:ind w:right="-998"/>
        <w:rPr>
          <w:rFonts w:eastAsia="Times New Roman"/>
          <w:b/>
          <w:bCs/>
          <w:sz w:val="18"/>
          <w:szCs w:val="18"/>
        </w:rPr>
      </w:pPr>
    </w:p>
    <w:p w14:paraId="04ED8141" w14:textId="77777777" w:rsidR="00FA7FDF" w:rsidRPr="00050958" w:rsidRDefault="00FA7FDF" w:rsidP="00FA7FDF">
      <w:pPr>
        <w:autoSpaceDE w:val="0"/>
        <w:autoSpaceDN w:val="0"/>
        <w:adjustRightInd w:val="0"/>
        <w:spacing w:line="240" w:lineRule="auto"/>
        <w:ind w:left="360" w:right="-998"/>
        <w:jc w:val="both"/>
        <w:rPr>
          <w:rFonts w:eastAsia="Times New Roman"/>
          <w:sz w:val="20"/>
          <w:szCs w:val="20"/>
        </w:rPr>
      </w:pPr>
    </w:p>
    <w:tbl>
      <w:tblPr>
        <w:tblW w:w="10159"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2660"/>
        <w:gridCol w:w="4581"/>
        <w:gridCol w:w="1606"/>
        <w:gridCol w:w="1312"/>
      </w:tblGrid>
      <w:tr w:rsidR="00FA7FDF" w:rsidRPr="00050958" w14:paraId="39C93BA7" w14:textId="77777777" w:rsidTr="00066C45">
        <w:tc>
          <w:tcPr>
            <w:tcW w:w="10159" w:type="dxa"/>
            <w:gridSpan w:val="4"/>
            <w:tcBorders>
              <w:top w:val="single" w:sz="4" w:space="0" w:color="auto"/>
              <w:left w:val="single" w:sz="4" w:space="0" w:color="auto"/>
              <w:bottom w:val="single" w:sz="6" w:space="0" w:color="auto"/>
              <w:right w:val="single" w:sz="4" w:space="0" w:color="auto"/>
            </w:tcBorders>
            <w:shd w:val="clear" w:color="auto" w:fill="E0E0E0"/>
            <w:tcMar>
              <w:top w:w="100" w:type="nil"/>
              <w:right w:w="100" w:type="nil"/>
            </w:tcMar>
          </w:tcPr>
          <w:p w14:paraId="26843A9C" w14:textId="77777777" w:rsidR="00FA7FDF" w:rsidRPr="00050958" w:rsidRDefault="00FA7FDF" w:rsidP="00066C45">
            <w:pPr>
              <w:autoSpaceDE w:val="0"/>
              <w:autoSpaceDN w:val="0"/>
              <w:adjustRightInd w:val="0"/>
              <w:spacing w:line="240" w:lineRule="auto"/>
              <w:ind w:right="-998"/>
              <w:rPr>
                <w:rFonts w:eastAsia="Times New Roman"/>
                <w:b/>
                <w:bCs/>
                <w:sz w:val="18"/>
                <w:szCs w:val="18"/>
              </w:rPr>
            </w:pPr>
            <w:r w:rsidRPr="00050958">
              <w:rPr>
                <w:rFonts w:eastAsia="Times New Roman"/>
                <w:b/>
                <w:bCs/>
                <w:sz w:val="18"/>
                <w:szCs w:val="18"/>
              </w:rPr>
              <w:t>A3 - Stato Patrimoniale “</w:t>
            </w:r>
            <w:proofErr w:type="gramStart"/>
            <w:r w:rsidRPr="00050958">
              <w:rPr>
                <w:rFonts w:eastAsia="Times New Roman"/>
                <w:b/>
                <w:bCs/>
                <w:sz w:val="18"/>
                <w:szCs w:val="18"/>
              </w:rPr>
              <w:t>consuntivo“ riclassificato</w:t>
            </w:r>
            <w:proofErr w:type="gramEnd"/>
          </w:p>
        </w:tc>
      </w:tr>
      <w:tr w:rsidR="00FA7FDF" w:rsidRPr="00050958" w14:paraId="11F730A0" w14:textId="77777777" w:rsidTr="00066C45">
        <w:tblPrEx>
          <w:tblBorders>
            <w:top w:val="none" w:sz="0" w:space="0" w:color="auto"/>
          </w:tblBorders>
        </w:tblPrEx>
        <w:tc>
          <w:tcPr>
            <w:tcW w:w="2660" w:type="dxa"/>
            <w:tcBorders>
              <w:top w:val="single" w:sz="6" w:space="0" w:color="auto"/>
              <w:left w:val="single" w:sz="4" w:space="0" w:color="auto"/>
              <w:bottom w:val="single" w:sz="6" w:space="0" w:color="auto"/>
              <w:right w:val="single" w:sz="6" w:space="0" w:color="auto"/>
            </w:tcBorders>
            <w:tcMar>
              <w:top w:w="100" w:type="nil"/>
              <w:right w:w="100" w:type="nil"/>
            </w:tcMar>
          </w:tcPr>
          <w:p w14:paraId="78024C5B" w14:textId="77777777" w:rsidR="00FA7FDF" w:rsidRPr="00050958" w:rsidRDefault="00FA7FDF" w:rsidP="00066C45">
            <w:pPr>
              <w:autoSpaceDE w:val="0"/>
              <w:autoSpaceDN w:val="0"/>
              <w:adjustRightInd w:val="0"/>
              <w:spacing w:line="240" w:lineRule="auto"/>
              <w:ind w:right="-998"/>
              <w:jc w:val="both"/>
              <w:rPr>
                <w:rFonts w:eastAsia="Times New Roman"/>
                <w:b/>
                <w:bCs/>
                <w:sz w:val="20"/>
                <w:szCs w:val="20"/>
              </w:rPr>
            </w:pPr>
            <w:r w:rsidRPr="00050958">
              <w:rPr>
                <w:rFonts w:eastAsia="Times New Roman"/>
                <w:b/>
                <w:bCs/>
                <w:sz w:val="20"/>
                <w:szCs w:val="20"/>
              </w:rPr>
              <w:br w:type="page"/>
            </w:r>
            <w:r w:rsidRPr="00050958">
              <w:rPr>
                <w:rFonts w:eastAsia="Times New Roman"/>
                <w:b/>
                <w:bCs/>
                <w:sz w:val="20"/>
                <w:szCs w:val="20"/>
              </w:rPr>
              <w:br w:type="page"/>
            </w:r>
            <w:r w:rsidRPr="00050958">
              <w:rPr>
                <w:rFonts w:eastAsia="Times New Roman"/>
                <w:b/>
                <w:bCs/>
                <w:sz w:val="20"/>
                <w:szCs w:val="20"/>
              </w:rPr>
              <w:br w:type="page"/>
            </w:r>
            <w:r w:rsidRPr="00050958">
              <w:rPr>
                <w:rFonts w:eastAsia="Times New Roman"/>
                <w:b/>
                <w:bCs/>
                <w:sz w:val="20"/>
                <w:szCs w:val="20"/>
              </w:rPr>
              <w:br w:type="page"/>
            </w:r>
          </w:p>
        </w:tc>
        <w:tc>
          <w:tcPr>
            <w:tcW w:w="4581" w:type="dxa"/>
            <w:tcBorders>
              <w:top w:val="single" w:sz="6" w:space="0" w:color="auto"/>
              <w:left w:val="single" w:sz="6" w:space="0" w:color="auto"/>
              <w:bottom w:val="single" w:sz="6" w:space="0" w:color="auto"/>
              <w:right w:val="single" w:sz="6" w:space="0" w:color="auto"/>
            </w:tcBorders>
            <w:tcMar>
              <w:top w:w="100" w:type="nil"/>
              <w:right w:w="100" w:type="nil"/>
            </w:tcMar>
          </w:tcPr>
          <w:p w14:paraId="0B384555"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Penultimo esercizio</w:t>
            </w:r>
          </w:p>
        </w:tc>
        <w:tc>
          <w:tcPr>
            <w:tcW w:w="2918" w:type="dxa"/>
            <w:gridSpan w:val="2"/>
            <w:tcBorders>
              <w:top w:val="single" w:sz="6" w:space="0" w:color="auto"/>
              <w:left w:val="single" w:sz="6" w:space="0" w:color="auto"/>
              <w:bottom w:val="single" w:sz="6" w:space="0" w:color="auto"/>
              <w:right w:val="single" w:sz="4" w:space="0" w:color="auto"/>
            </w:tcBorders>
            <w:tcMar>
              <w:top w:w="100" w:type="nil"/>
              <w:right w:w="100" w:type="nil"/>
            </w:tcMar>
          </w:tcPr>
          <w:p w14:paraId="08C8948A"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Ultimo esercizio</w:t>
            </w:r>
          </w:p>
        </w:tc>
      </w:tr>
      <w:tr w:rsidR="00FA7FDF" w:rsidRPr="00050958" w14:paraId="3D88C1D3" w14:textId="77777777" w:rsidTr="00066C45">
        <w:tblPrEx>
          <w:tblBorders>
            <w:top w:val="none" w:sz="0" w:space="0" w:color="auto"/>
          </w:tblBorders>
        </w:tblPrEx>
        <w:tc>
          <w:tcPr>
            <w:tcW w:w="2660" w:type="dxa"/>
            <w:tcBorders>
              <w:top w:val="single" w:sz="6" w:space="0" w:color="auto"/>
              <w:left w:val="single" w:sz="4" w:space="0" w:color="auto"/>
              <w:bottom w:val="single" w:sz="4" w:space="0" w:color="auto"/>
              <w:right w:val="single" w:sz="6" w:space="0" w:color="auto"/>
            </w:tcBorders>
            <w:tcMar>
              <w:top w:w="100" w:type="nil"/>
              <w:right w:w="100" w:type="nil"/>
            </w:tcMar>
          </w:tcPr>
          <w:p w14:paraId="53113055" w14:textId="77777777" w:rsidR="00FA7FDF" w:rsidRPr="00050958" w:rsidRDefault="00FA7FDF" w:rsidP="00066C45">
            <w:pPr>
              <w:autoSpaceDE w:val="0"/>
              <w:autoSpaceDN w:val="0"/>
              <w:adjustRightInd w:val="0"/>
              <w:spacing w:line="240" w:lineRule="auto"/>
              <w:ind w:right="-998"/>
              <w:jc w:val="both"/>
              <w:rPr>
                <w:rFonts w:eastAsia="Times New Roman"/>
                <w:b/>
                <w:bCs/>
                <w:sz w:val="20"/>
                <w:szCs w:val="20"/>
              </w:rPr>
            </w:pPr>
            <w:r w:rsidRPr="00050958">
              <w:rPr>
                <w:rFonts w:eastAsia="Times New Roman"/>
                <w:b/>
                <w:bCs/>
                <w:sz w:val="20"/>
                <w:szCs w:val="20"/>
              </w:rPr>
              <w:t>CAPITALE FISSO</w:t>
            </w:r>
          </w:p>
        </w:tc>
        <w:tc>
          <w:tcPr>
            <w:tcW w:w="4581" w:type="dxa"/>
            <w:tcBorders>
              <w:top w:val="single" w:sz="6" w:space="0" w:color="auto"/>
              <w:left w:val="single" w:sz="6" w:space="0" w:color="auto"/>
              <w:bottom w:val="single" w:sz="4" w:space="0" w:color="auto"/>
              <w:right w:val="single" w:sz="6" w:space="0" w:color="auto"/>
            </w:tcBorders>
            <w:tcMar>
              <w:top w:w="100" w:type="nil"/>
              <w:right w:w="100" w:type="nil"/>
            </w:tcMar>
          </w:tcPr>
          <w:p w14:paraId="55780E49"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p>
        </w:tc>
        <w:tc>
          <w:tcPr>
            <w:tcW w:w="1606" w:type="dxa"/>
            <w:tcBorders>
              <w:top w:val="single" w:sz="6" w:space="0" w:color="auto"/>
              <w:left w:val="single" w:sz="6" w:space="0" w:color="auto"/>
              <w:bottom w:val="single" w:sz="4" w:space="0" w:color="auto"/>
              <w:right w:val="single" w:sz="6" w:space="0" w:color="auto"/>
            </w:tcBorders>
            <w:tcMar>
              <w:top w:w="100" w:type="nil"/>
              <w:right w:w="100" w:type="nil"/>
            </w:tcMar>
          </w:tcPr>
          <w:p w14:paraId="79C8E573"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6" w:space="0" w:color="auto"/>
              <w:left w:val="single" w:sz="6" w:space="0" w:color="auto"/>
              <w:bottom w:val="single" w:sz="4" w:space="0" w:color="auto"/>
              <w:right w:val="single" w:sz="4" w:space="0" w:color="auto"/>
            </w:tcBorders>
            <w:tcMar>
              <w:top w:w="100" w:type="nil"/>
              <w:right w:w="100" w:type="nil"/>
            </w:tcMar>
          </w:tcPr>
          <w:p w14:paraId="2B17724D"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3F9D6D89" w14:textId="77777777" w:rsidTr="00066C45">
        <w:tblPrEx>
          <w:tblBorders>
            <w:top w:val="none" w:sz="0" w:space="0" w:color="auto"/>
          </w:tblBorders>
        </w:tblPrEx>
        <w:tc>
          <w:tcPr>
            <w:tcW w:w="2660" w:type="dxa"/>
            <w:vMerge w:val="restart"/>
            <w:tcBorders>
              <w:top w:val="single" w:sz="4" w:space="0" w:color="auto"/>
              <w:left w:val="single" w:sz="4" w:space="0" w:color="auto"/>
              <w:bottom w:val="single" w:sz="4" w:space="0" w:color="auto"/>
              <w:right w:val="single" w:sz="4" w:space="0" w:color="auto"/>
            </w:tcBorders>
            <w:tcMar>
              <w:top w:w="100" w:type="nil"/>
              <w:right w:w="100" w:type="nil"/>
            </w:tcMar>
          </w:tcPr>
          <w:p w14:paraId="42808AED"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r w:rsidRPr="00050958">
              <w:rPr>
                <w:rFonts w:eastAsia="Times New Roman"/>
                <w:sz w:val="20"/>
                <w:szCs w:val="20"/>
              </w:rPr>
              <w:t> </w:t>
            </w: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585E86AE"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Impianti e fabbricati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3D61A038"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654C6A78"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58876409" w14:textId="77777777" w:rsidTr="00066C45">
        <w:tblPrEx>
          <w:tblBorders>
            <w:top w:val="none" w:sz="0" w:space="0" w:color="auto"/>
          </w:tblBorders>
        </w:tblPrEx>
        <w:tc>
          <w:tcPr>
            <w:tcW w:w="2660" w:type="dxa"/>
            <w:vMerge/>
            <w:tcBorders>
              <w:top w:val="single" w:sz="4" w:space="0" w:color="auto"/>
              <w:left w:val="single" w:sz="4" w:space="0" w:color="auto"/>
              <w:bottom w:val="single" w:sz="4" w:space="0" w:color="auto"/>
              <w:right w:val="single" w:sz="4" w:space="0" w:color="auto"/>
            </w:tcBorders>
            <w:tcMar>
              <w:top w:w="100" w:type="nil"/>
              <w:right w:w="100" w:type="nil"/>
            </w:tcMar>
          </w:tcPr>
          <w:p w14:paraId="158008D9" w14:textId="77777777" w:rsidR="00FA7FDF" w:rsidRPr="00050958" w:rsidRDefault="00FA7FDF" w:rsidP="00066C45">
            <w:pPr>
              <w:autoSpaceDE w:val="0"/>
              <w:autoSpaceDN w:val="0"/>
              <w:adjustRightInd w:val="0"/>
              <w:spacing w:line="240" w:lineRule="auto"/>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6BE02BC5"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Macchine e attrezzature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11FC1496"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0EAE8740"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3852D555" w14:textId="77777777" w:rsidTr="00066C45">
        <w:tblPrEx>
          <w:tblBorders>
            <w:top w:val="none" w:sz="0" w:space="0" w:color="auto"/>
          </w:tblBorders>
        </w:tblPrEx>
        <w:tc>
          <w:tcPr>
            <w:tcW w:w="2660" w:type="dxa"/>
            <w:vMerge/>
            <w:tcBorders>
              <w:top w:val="single" w:sz="4" w:space="0" w:color="auto"/>
              <w:left w:val="single" w:sz="4" w:space="0" w:color="auto"/>
              <w:bottom w:val="single" w:sz="4" w:space="0" w:color="auto"/>
              <w:right w:val="single" w:sz="4" w:space="0" w:color="auto"/>
            </w:tcBorders>
            <w:tcMar>
              <w:top w:w="100" w:type="nil"/>
              <w:right w:w="100" w:type="nil"/>
            </w:tcMar>
          </w:tcPr>
          <w:p w14:paraId="5D15998A" w14:textId="77777777" w:rsidR="00FA7FDF" w:rsidRPr="00050958" w:rsidRDefault="00FA7FDF" w:rsidP="00066C45">
            <w:pPr>
              <w:autoSpaceDE w:val="0"/>
              <w:autoSpaceDN w:val="0"/>
              <w:adjustRightInd w:val="0"/>
              <w:spacing w:line="240" w:lineRule="auto"/>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20B02F08"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b/>
                <w:bCs/>
                <w:sz w:val="20"/>
                <w:szCs w:val="20"/>
              </w:rPr>
              <w:t>IMMOBILIZZAZIONI FINANZIARIE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22090EF7"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508FD107"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3E446A4D" w14:textId="77777777" w:rsidTr="00066C45">
        <w:tblPrEx>
          <w:tblBorders>
            <w:top w:val="none" w:sz="0" w:space="0" w:color="auto"/>
          </w:tblBorders>
        </w:tblPrEx>
        <w:tc>
          <w:tcPr>
            <w:tcW w:w="2660" w:type="dxa"/>
            <w:vMerge/>
            <w:tcBorders>
              <w:top w:val="single" w:sz="4" w:space="0" w:color="auto"/>
              <w:left w:val="single" w:sz="4" w:space="0" w:color="auto"/>
              <w:bottom w:val="single" w:sz="4" w:space="0" w:color="auto"/>
              <w:right w:val="single" w:sz="4" w:space="0" w:color="auto"/>
            </w:tcBorders>
            <w:tcMar>
              <w:top w:w="100" w:type="nil"/>
              <w:right w:w="100" w:type="nil"/>
            </w:tcMar>
          </w:tcPr>
          <w:p w14:paraId="5CCEE4E9" w14:textId="77777777" w:rsidR="00FA7FDF" w:rsidRPr="00050958" w:rsidRDefault="00FA7FDF" w:rsidP="00066C45">
            <w:pPr>
              <w:autoSpaceDE w:val="0"/>
              <w:autoSpaceDN w:val="0"/>
              <w:adjustRightInd w:val="0"/>
              <w:spacing w:line="240" w:lineRule="auto"/>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08309FFB"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Partecipazioni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4C7611C9"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68952F4C"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20A90E32"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tcPr>
          <w:p w14:paraId="61AED0D4" w14:textId="77777777" w:rsidR="00FA7FDF" w:rsidRPr="00050958" w:rsidRDefault="00FA7FDF" w:rsidP="00066C45">
            <w:pPr>
              <w:autoSpaceDE w:val="0"/>
              <w:autoSpaceDN w:val="0"/>
              <w:adjustRightInd w:val="0"/>
              <w:spacing w:line="240" w:lineRule="auto"/>
              <w:ind w:right="-998"/>
              <w:jc w:val="both"/>
              <w:rPr>
                <w:rFonts w:eastAsia="Times New Roman"/>
                <w:b/>
                <w:bCs/>
                <w:sz w:val="20"/>
                <w:szCs w:val="20"/>
              </w:rPr>
            </w:pPr>
            <w:r w:rsidRPr="00050958">
              <w:rPr>
                <w:rFonts w:eastAsia="Times New Roman"/>
                <w:b/>
                <w:bCs/>
                <w:sz w:val="20"/>
                <w:szCs w:val="20"/>
              </w:rPr>
              <w:t>CAPITALE CIRCOLANTE</w:t>
            </w: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0A8E5273"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DISPONIBILITA' FINANZIARIE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10FDBBCE"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711A7FE3"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13213D7F" w14:textId="77777777" w:rsidTr="00066C45">
        <w:tblPrEx>
          <w:tblBorders>
            <w:top w:val="none" w:sz="0" w:space="0" w:color="auto"/>
          </w:tblBorders>
        </w:tblPrEx>
        <w:tc>
          <w:tcPr>
            <w:tcW w:w="2660" w:type="dxa"/>
            <w:vMerge w:val="restart"/>
            <w:tcBorders>
              <w:top w:val="single" w:sz="4" w:space="0" w:color="auto"/>
              <w:left w:val="single" w:sz="4" w:space="0" w:color="auto"/>
              <w:bottom w:val="single" w:sz="4" w:space="0" w:color="auto"/>
              <w:right w:val="single" w:sz="4" w:space="0" w:color="auto"/>
            </w:tcBorders>
            <w:tcMar>
              <w:top w:w="100" w:type="nil"/>
              <w:right w:w="100" w:type="nil"/>
            </w:tcMar>
          </w:tcPr>
          <w:p w14:paraId="109248D8"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r w:rsidRPr="00050958">
              <w:rPr>
                <w:rFonts w:eastAsia="Times New Roman"/>
                <w:sz w:val="20"/>
                <w:szCs w:val="20"/>
              </w:rPr>
              <w:t> </w:t>
            </w: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57012E2E"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Rimanenze finali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63557EE3"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61F1C50C"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1F23E141" w14:textId="77777777" w:rsidTr="00066C45">
        <w:tblPrEx>
          <w:tblBorders>
            <w:top w:val="none" w:sz="0" w:space="0" w:color="auto"/>
          </w:tblBorders>
        </w:tblPrEx>
        <w:tc>
          <w:tcPr>
            <w:tcW w:w="2660" w:type="dxa"/>
            <w:vMerge/>
            <w:tcBorders>
              <w:top w:val="single" w:sz="4" w:space="0" w:color="auto"/>
              <w:left w:val="single" w:sz="4" w:space="0" w:color="auto"/>
              <w:bottom w:val="single" w:sz="4" w:space="0" w:color="auto"/>
              <w:right w:val="single" w:sz="4" w:space="0" w:color="auto"/>
            </w:tcBorders>
            <w:tcMar>
              <w:top w:w="100" w:type="nil"/>
              <w:right w:w="100" w:type="nil"/>
            </w:tcMar>
          </w:tcPr>
          <w:p w14:paraId="7D40E655" w14:textId="77777777" w:rsidR="00FA7FDF" w:rsidRPr="00050958" w:rsidRDefault="00FA7FDF" w:rsidP="00066C45">
            <w:pPr>
              <w:autoSpaceDE w:val="0"/>
              <w:autoSpaceDN w:val="0"/>
              <w:adjustRightInd w:val="0"/>
              <w:spacing w:line="240" w:lineRule="auto"/>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3DD149BC"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LIQUIDITÀ DIFFERITE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210678B5"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10516F34"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1FD93932"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3E853967"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17F80680"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Crediti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211E2D6D"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1DC168AB"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1A6619B2"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6B73FB2B"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5B778FD0"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LIQUIDITÀ IMMEDIATE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14D50DAF"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4C7AB45C"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3FF42D04"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59F48732"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14F37896"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Banca c/c</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5B65C9CA"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6AFB262B"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698345B2"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156FD3CA"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7E1C9DFB"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Cassa</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2AE5AFD4"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4897256B"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12F810C7"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tcPr>
          <w:p w14:paraId="6C15B6F8"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CAPITALE DI TERZI</w:t>
            </w: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18194B39"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PASSIVITÀ CORRENTI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1D677864"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25824E06"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0DA3B830" w14:textId="77777777" w:rsidTr="00066C45">
        <w:tblPrEx>
          <w:tblBorders>
            <w:top w:val="none" w:sz="0" w:space="0" w:color="auto"/>
          </w:tblBorders>
        </w:tblPrEx>
        <w:tc>
          <w:tcPr>
            <w:tcW w:w="2660" w:type="dxa"/>
            <w:vMerge w:val="restart"/>
            <w:tcBorders>
              <w:top w:val="single" w:sz="4" w:space="0" w:color="auto"/>
              <w:left w:val="single" w:sz="4" w:space="0" w:color="auto"/>
              <w:bottom w:val="single" w:sz="4" w:space="0" w:color="auto"/>
              <w:right w:val="single" w:sz="4" w:space="0" w:color="auto"/>
            </w:tcBorders>
            <w:tcMar>
              <w:top w:w="100" w:type="nil"/>
              <w:right w:w="100" w:type="nil"/>
            </w:tcMar>
          </w:tcPr>
          <w:p w14:paraId="51A8588A"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42599374"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Debiti a breve termine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017AA382"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58DF67F3"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055972EB" w14:textId="77777777" w:rsidTr="00066C45">
        <w:tblPrEx>
          <w:tblBorders>
            <w:top w:val="none" w:sz="0" w:space="0" w:color="auto"/>
          </w:tblBorders>
        </w:tblPrEx>
        <w:tc>
          <w:tcPr>
            <w:tcW w:w="2660" w:type="dxa"/>
            <w:vMerge/>
            <w:tcBorders>
              <w:top w:val="single" w:sz="4" w:space="0" w:color="auto"/>
              <w:left w:val="single" w:sz="4" w:space="0" w:color="auto"/>
              <w:bottom w:val="single" w:sz="4" w:space="0" w:color="auto"/>
              <w:right w:val="single" w:sz="4" w:space="0" w:color="auto"/>
            </w:tcBorders>
            <w:tcMar>
              <w:top w:w="100" w:type="nil"/>
              <w:right w:w="100" w:type="nil"/>
            </w:tcMar>
          </w:tcPr>
          <w:p w14:paraId="5CDDBF62" w14:textId="77777777" w:rsidR="00FA7FDF" w:rsidRPr="00050958" w:rsidRDefault="00FA7FDF" w:rsidP="00066C45">
            <w:pPr>
              <w:autoSpaceDE w:val="0"/>
              <w:autoSpaceDN w:val="0"/>
              <w:adjustRightInd w:val="0"/>
              <w:spacing w:line="240" w:lineRule="auto"/>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42040A69"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Fornitori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301048FE"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7BCD12DC"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3571DEA0"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539A518D"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62376031"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PASSIVITÀ CONSOLIDATE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01722D11"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1437A2EB"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49F170C1"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6C766984"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15BAD6C1"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Debiti a medio e lungo termine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3BCD6FDF"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53499BF9"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271B4508"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4E7F7906"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0B52BE03"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Mutui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005042F9"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222601AE"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43B51328"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5C341D72" w14:textId="77777777" w:rsidR="00FA7FDF" w:rsidRPr="00050958" w:rsidRDefault="00FA7FDF" w:rsidP="00066C45">
            <w:pPr>
              <w:autoSpaceDE w:val="0"/>
              <w:autoSpaceDN w:val="0"/>
              <w:adjustRightInd w:val="0"/>
              <w:spacing w:line="240" w:lineRule="auto"/>
              <w:ind w:right="-998"/>
              <w:jc w:val="both"/>
              <w:rPr>
                <w:rFonts w:eastAsia="Times New Roman"/>
                <w:b/>
                <w:bCs/>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565A7A93" w14:textId="77777777" w:rsidR="00FA7FDF" w:rsidRPr="00050958" w:rsidRDefault="00FA7FDF" w:rsidP="00066C45">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MEZZI PROPRI</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681D4346"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45AAC785"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33401109"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14ACB735"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40FD1F48"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Capitale netto</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49A5DB62"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7ADE0A5A"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0818CCFC" w14:textId="77777777" w:rsidTr="00066C45">
        <w:tblPrEx>
          <w:tblBorders>
            <w:top w:val="none" w:sz="0"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3BDA674D"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44B9D76E"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Riserve</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288A645D"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60390F9C"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75708FFC" w14:textId="77777777" w:rsidTr="00066C45">
        <w:tblPrEx>
          <w:tblBorders>
            <w:top w:val="none" w:sz="0" w:space="0" w:color="auto"/>
            <w:bottom w:val="single" w:sz="6" w:space="0" w:color="auto"/>
          </w:tblBorders>
        </w:tblPrEx>
        <w:tc>
          <w:tcPr>
            <w:tcW w:w="2660"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3A7C95F2"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4581" w:type="dxa"/>
            <w:tcBorders>
              <w:top w:val="single" w:sz="4" w:space="0" w:color="auto"/>
              <w:left w:val="single" w:sz="4" w:space="0" w:color="auto"/>
              <w:bottom w:val="single" w:sz="4" w:space="0" w:color="auto"/>
              <w:right w:val="single" w:sz="4" w:space="0" w:color="auto"/>
            </w:tcBorders>
            <w:tcMar>
              <w:top w:w="100" w:type="nil"/>
              <w:right w:w="100" w:type="nil"/>
            </w:tcMar>
          </w:tcPr>
          <w:p w14:paraId="589139CF" w14:textId="77777777" w:rsidR="00FA7FDF" w:rsidRPr="00050958" w:rsidRDefault="00FA7FDF" w:rsidP="00066C45">
            <w:pPr>
              <w:autoSpaceDE w:val="0"/>
              <w:autoSpaceDN w:val="0"/>
              <w:adjustRightInd w:val="0"/>
              <w:spacing w:line="240" w:lineRule="auto"/>
              <w:ind w:right="-998"/>
              <w:rPr>
                <w:rFonts w:eastAsia="Times New Roman"/>
                <w:sz w:val="20"/>
                <w:szCs w:val="20"/>
              </w:rPr>
            </w:pPr>
            <w:r w:rsidRPr="00050958">
              <w:rPr>
                <w:rFonts w:eastAsia="Times New Roman"/>
                <w:sz w:val="20"/>
                <w:szCs w:val="20"/>
              </w:rPr>
              <w:t>Utile di esercizio</w:t>
            </w:r>
          </w:p>
        </w:tc>
        <w:tc>
          <w:tcPr>
            <w:tcW w:w="1606" w:type="dxa"/>
            <w:tcBorders>
              <w:top w:val="single" w:sz="4" w:space="0" w:color="auto"/>
              <w:left w:val="single" w:sz="4" w:space="0" w:color="auto"/>
              <w:bottom w:val="single" w:sz="4" w:space="0" w:color="auto"/>
              <w:right w:val="single" w:sz="4" w:space="0" w:color="auto"/>
            </w:tcBorders>
            <w:tcMar>
              <w:top w:w="100" w:type="nil"/>
              <w:right w:w="100" w:type="nil"/>
            </w:tcMar>
          </w:tcPr>
          <w:p w14:paraId="56638C52"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c>
          <w:tcPr>
            <w:tcW w:w="1312" w:type="dxa"/>
            <w:tcBorders>
              <w:top w:val="single" w:sz="4" w:space="0" w:color="auto"/>
              <w:left w:val="single" w:sz="4" w:space="0" w:color="auto"/>
              <w:bottom w:val="single" w:sz="4" w:space="0" w:color="auto"/>
              <w:right w:val="single" w:sz="4" w:space="0" w:color="auto"/>
            </w:tcBorders>
            <w:tcMar>
              <w:top w:w="100" w:type="nil"/>
              <w:right w:w="100" w:type="nil"/>
            </w:tcMar>
          </w:tcPr>
          <w:p w14:paraId="440B02A0" w14:textId="77777777" w:rsidR="00FA7FDF" w:rsidRPr="00050958" w:rsidRDefault="00FA7FDF" w:rsidP="00066C45">
            <w:pPr>
              <w:autoSpaceDE w:val="0"/>
              <w:autoSpaceDN w:val="0"/>
              <w:adjustRightInd w:val="0"/>
              <w:spacing w:line="240" w:lineRule="auto"/>
              <w:ind w:right="-998"/>
              <w:jc w:val="both"/>
              <w:rPr>
                <w:rFonts w:eastAsia="Times New Roman"/>
                <w:sz w:val="20"/>
                <w:szCs w:val="20"/>
              </w:rPr>
            </w:pPr>
          </w:p>
        </w:tc>
      </w:tr>
    </w:tbl>
    <w:p w14:paraId="7A50AAE8" w14:textId="77777777" w:rsidR="00FA7FDF" w:rsidRPr="00050958" w:rsidRDefault="00FA7FDF" w:rsidP="00FA7FDF">
      <w:pPr>
        <w:autoSpaceDE w:val="0"/>
        <w:autoSpaceDN w:val="0"/>
        <w:adjustRightInd w:val="0"/>
        <w:spacing w:line="240" w:lineRule="auto"/>
        <w:ind w:right="-998"/>
        <w:rPr>
          <w:rFonts w:eastAsia="Times New Roman"/>
          <w:sz w:val="20"/>
          <w:szCs w:val="20"/>
        </w:rPr>
      </w:pPr>
    </w:p>
    <w:p w14:paraId="03B989EF" w14:textId="77777777" w:rsidR="00FA7FDF" w:rsidRPr="00050958" w:rsidRDefault="00FA7FDF" w:rsidP="00FA7FDF">
      <w:pPr>
        <w:tabs>
          <w:tab w:val="center" w:pos="4819"/>
          <w:tab w:val="right" w:pos="9638"/>
        </w:tabs>
        <w:autoSpaceDE w:val="0"/>
        <w:autoSpaceDN w:val="0"/>
        <w:adjustRightInd w:val="0"/>
        <w:spacing w:line="240" w:lineRule="auto"/>
        <w:ind w:right="-998"/>
        <w:jc w:val="center"/>
        <w:rPr>
          <w:rFonts w:eastAsia="Times New Roman"/>
          <w:sz w:val="24"/>
          <w:szCs w:val="24"/>
        </w:rPr>
      </w:pPr>
      <w:r w:rsidRPr="00050958">
        <w:rPr>
          <w:rFonts w:eastAsia="Times New Roman"/>
          <w:sz w:val="20"/>
          <w:szCs w:val="20"/>
        </w:rPr>
        <w:br w:type="page"/>
      </w:r>
    </w:p>
    <w:p w14:paraId="7FED4ED7" w14:textId="77777777" w:rsidR="00FA7FDF" w:rsidRPr="00050958" w:rsidRDefault="00FA7FDF" w:rsidP="00FA7FDF">
      <w:pPr>
        <w:autoSpaceDE w:val="0"/>
        <w:autoSpaceDN w:val="0"/>
        <w:adjustRightInd w:val="0"/>
        <w:spacing w:line="240" w:lineRule="auto"/>
        <w:ind w:right="-998"/>
        <w:rPr>
          <w:rFonts w:eastAsia="Times New Roman"/>
          <w:b/>
          <w:bCs/>
          <w:sz w:val="20"/>
          <w:szCs w:val="20"/>
        </w:rPr>
      </w:pPr>
    </w:p>
    <w:p w14:paraId="4DF69713" w14:textId="77777777" w:rsidR="00FA7FDF" w:rsidRPr="00050958" w:rsidRDefault="00FA7FDF" w:rsidP="00FA7FDF">
      <w:pPr>
        <w:autoSpaceDE w:val="0"/>
        <w:autoSpaceDN w:val="0"/>
        <w:adjustRightInd w:val="0"/>
        <w:spacing w:line="240" w:lineRule="auto"/>
        <w:ind w:right="-998"/>
        <w:rPr>
          <w:rFonts w:eastAsia="Times New Roman"/>
          <w:b/>
          <w:bCs/>
          <w:sz w:val="20"/>
          <w:szCs w:val="20"/>
        </w:rPr>
      </w:pPr>
      <w:r w:rsidRPr="00050958">
        <w:rPr>
          <w:rFonts w:eastAsia="Times New Roman"/>
          <w:b/>
          <w:bCs/>
          <w:sz w:val="20"/>
          <w:szCs w:val="20"/>
        </w:rPr>
        <w:t>B) DATI ECONOMICI DELL’IMPRESA DOPO DELL’INTERVENTO</w:t>
      </w:r>
    </w:p>
    <w:p w14:paraId="080E8F3E" w14:textId="77777777" w:rsidR="00FA7FDF" w:rsidRPr="00050958" w:rsidRDefault="00FA7FDF" w:rsidP="00FA7FDF">
      <w:pPr>
        <w:autoSpaceDE w:val="0"/>
        <w:autoSpaceDN w:val="0"/>
        <w:adjustRightInd w:val="0"/>
        <w:spacing w:line="240" w:lineRule="auto"/>
        <w:ind w:right="-998"/>
        <w:rPr>
          <w:rFonts w:eastAsia="Times New Roman"/>
          <w:b/>
          <w:bCs/>
          <w:sz w:val="20"/>
          <w:szCs w:val="20"/>
        </w:rPr>
      </w:pPr>
    </w:p>
    <w:p w14:paraId="319A011C" w14:textId="77777777" w:rsidR="00FA7FDF" w:rsidRPr="00050958" w:rsidRDefault="00FA7FDF" w:rsidP="00FA7FDF">
      <w:pPr>
        <w:autoSpaceDE w:val="0"/>
        <w:autoSpaceDN w:val="0"/>
        <w:adjustRightInd w:val="0"/>
        <w:spacing w:line="240" w:lineRule="auto"/>
        <w:ind w:right="-998"/>
        <w:rPr>
          <w:rFonts w:eastAsia="Times New Roman"/>
          <w:b/>
          <w:bCs/>
          <w:sz w:val="18"/>
          <w:szCs w:val="18"/>
        </w:rPr>
      </w:pPr>
    </w:p>
    <w:tbl>
      <w:tblPr>
        <w:tblW w:w="0" w:type="auto"/>
        <w:tblInd w:w="489" w:type="dxa"/>
        <w:tblBorders>
          <w:top w:val="single" w:sz="4" w:space="0" w:color="BFBFBF"/>
          <w:left w:val="single" w:sz="4" w:space="0" w:color="BFBFBF"/>
          <w:right w:val="single" w:sz="4" w:space="0" w:color="BFBFBF"/>
        </w:tblBorders>
        <w:tblLook w:val="0000" w:firstRow="0" w:lastRow="0" w:firstColumn="0" w:lastColumn="0" w:noHBand="0" w:noVBand="0"/>
      </w:tblPr>
      <w:tblGrid>
        <w:gridCol w:w="1887"/>
        <w:gridCol w:w="1843"/>
        <w:gridCol w:w="2268"/>
        <w:gridCol w:w="1134"/>
        <w:gridCol w:w="851"/>
      </w:tblGrid>
      <w:tr w:rsidR="00FA7FDF" w:rsidRPr="00090660" w14:paraId="5AC2B45D" w14:textId="77777777" w:rsidTr="00066C45">
        <w:tc>
          <w:tcPr>
            <w:tcW w:w="7983" w:type="dxa"/>
            <w:gridSpan w:val="5"/>
            <w:tcBorders>
              <w:top w:val="single" w:sz="4" w:space="0" w:color="BFBFBF"/>
              <w:bottom w:val="single" w:sz="4" w:space="0" w:color="BFBFBF"/>
            </w:tcBorders>
            <w:shd w:val="clear" w:color="auto" w:fill="FFFFFF"/>
            <w:tcMar>
              <w:top w:w="100" w:type="nil"/>
              <w:right w:w="100" w:type="nil"/>
            </w:tcMar>
          </w:tcPr>
          <w:p w14:paraId="7C2962DD"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b/>
                <w:bCs/>
                <w:sz w:val="20"/>
                <w:szCs w:val="20"/>
              </w:rPr>
              <w:t>b1) Produzione lorda vendibile A REGIME</w:t>
            </w:r>
          </w:p>
        </w:tc>
      </w:tr>
      <w:tr w:rsidR="00FA7FDF" w:rsidRPr="00090660" w14:paraId="53A700CE" w14:textId="77777777" w:rsidTr="00066C45">
        <w:tblPrEx>
          <w:tblBorders>
            <w:top w:val="none" w:sz="0" w:space="0" w:color="auto"/>
          </w:tblBorders>
        </w:tblPrEx>
        <w:tc>
          <w:tcPr>
            <w:tcW w:w="1887" w:type="dxa"/>
            <w:vMerge w:val="restart"/>
            <w:tcBorders>
              <w:top w:val="single" w:sz="4" w:space="0" w:color="BFBFBF"/>
              <w:bottom w:val="single" w:sz="4" w:space="0" w:color="BFBFBF"/>
              <w:right w:val="single" w:sz="4" w:space="0" w:color="BFBFBF"/>
            </w:tcBorders>
            <w:shd w:val="clear" w:color="auto" w:fill="FFFFFF"/>
            <w:tcMar>
              <w:top w:w="100" w:type="nil"/>
              <w:right w:w="100" w:type="nil"/>
            </w:tcMar>
          </w:tcPr>
          <w:p w14:paraId="7A8E4C31"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sz w:val="20"/>
                <w:szCs w:val="20"/>
              </w:rPr>
              <w:t xml:space="preserve">  Prodotti e servizi</w:t>
            </w: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00DF008"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sz w:val="20"/>
                <w:szCs w:val="20"/>
              </w:rPr>
              <w:t>Prodotto venduto</w:t>
            </w: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71BE4309"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sz w:val="20"/>
                <w:szCs w:val="20"/>
              </w:rPr>
              <w:t>Prezzo unitario medio</w:t>
            </w:r>
          </w:p>
        </w:tc>
        <w:tc>
          <w:tcPr>
            <w:tcW w:w="1985" w:type="dxa"/>
            <w:gridSpan w:val="2"/>
            <w:tcBorders>
              <w:top w:val="single" w:sz="4" w:space="0" w:color="BFBFBF"/>
              <w:left w:val="single" w:sz="4" w:space="0" w:color="BFBFBF"/>
              <w:bottom w:val="single" w:sz="4" w:space="0" w:color="BFBFBF"/>
            </w:tcBorders>
            <w:shd w:val="clear" w:color="auto" w:fill="FFFFFF"/>
            <w:tcMar>
              <w:top w:w="100" w:type="nil"/>
              <w:right w:w="100" w:type="nil"/>
            </w:tcMar>
          </w:tcPr>
          <w:p w14:paraId="2B1EB232"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sz w:val="20"/>
                <w:szCs w:val="20"/>
              </w:rPr>
              <w:t>Ricavo totale</w:t>
            </w:r>
          </w:p>
        </w:tc>
      </w:tr>
      <w:tr w:rsidR="00FA7FDF" w:rsidRPr="00090660" w14:paraId="2DFEE7BE" w14:textId="77777777" w:rsidTr="00066C45">
        <w:tblPrEx>
          <w:tblBorders>
            <w:top w:val="none" w:sz="0" w:space="0" w:color="auto"/>
          </w:tblBorders>
        </w:tblPrEx>
        <w:tc>
          <w:tcPr>
            <w:tcW w:w="1887" w:type="dxa"/>
            <w:vMerge/>
            <w:tcBorders>
              <w:top w:val="single" w:sz="4" w:space="0" w:color="BFBFBF"/>
              <w:bottom w:val="single" w:sz="4" w:space="0" w:color="BFBFBF"/>
              <w:right w:val="single" w:sz="4" w:space="0" w:color="BFBFBF"/>
            </w:tcBorders>
            <w:shd w:val="clear" w:color="auto" w:fill="FFFFFF"/>
            <w:tcMar>
              <w:top w:w="100" w:type="nil"/>
              <w:right w:w="100" w:type="nil"/>
            </w:tcMar>
          </w:tcPr>
          <w:p w14:paraId="48D6B41B" w14:textId="77777777" w:rsidR="00FA7FDF" w:rsidRPr="00090660" w:rsidRDefault="00FA7FDF" w:rsidP="00066C45">
            <w:pPr>
              <w:autoSpaceDE w:val="0"/>
              <w:autoSpaceDN w:val="0"/>
              <w:adjustRightInd w:val="0"/>
              <w:spacing w:line="240" w:lineRule="auto"/>
              <w:rPr>
                <w:rFonts w:eastAsia="Times New Roman"/>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FC83E68"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sz w:val="20"/>
                <w:szCs w:val="20"/>
              </w:rPr>
              <w:t>Unità di misura</w:t>
            </w: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700F0A5F" w14:textId="77777777" w:rsidR="00FA7FDF" w:rsidRPr="00090660" w:rsidRDefault="00FA7FDF" w:rsidP="00066C45">
            <w:pPr>
              <w:autoSpaceDE w:val="0"/>
              <w:autoSpaceDN w:val="0"/>
              <w:adjustRightInd w:val="0"/>
              <w:spacing w:line="240" w:lineRule="auto"/>
              <w:ind w:right="-998"/>
              <w:rPr>
                <w:rFonts w:eastAsia="Times New Roman"/>
                <w:sz w:val="20"/>
                <w:szCs w:val="20"/>
              </w:rPr>
            </w:pPr>
            <w:r w:rsidRPr="00090660">
              <w:rPr>
                <w:rFonts w:eastAsia="Times New Roman"/>
                <w:sz w:val="20"/>
                <w:szCs w:val="20"/>
              </w:rPr>
              <w:t>Quantità</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C0DE29D" w14:textId="77777777" w:rsidR="00FA7FDF" w:rsidRPr="00090660" w:rsidRDefault="00FA7FDF" w:rsidP="00066C45">
            <w:pPr>
              <w:autoSpaceDE w:val="0"/>
              <w:autoSpaceDN w:val="0"/>
              <w:adjustRightInd w:val="0"/>
              <w:spacing w:line="240" w:lineRule="auto"/>
              <w:ind w:right="-998"/>
              <w:rPr>
                <w:rFonts w:eastAsia="Times New Roman"/>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0BBB5D81" w14:textId="77777777" w:rsidR="00FA7FDF" w:rsidRPr="00090660" w:rsidRDefault="00FA7FDF" w:rsidP="00066C45">
            <w:pPr>
              <w:autoSpaceDE w:val="0"/>
              <w:autoSpaceDN w:val="0"/>
              <w:adjustRightInd w:val="0"/>
              <w:spacing w:line="240" w:lineRule="auto"/>
              <w:ind w:right="-998"/>
              <w:rPr>
                <w:rFonts w:eastAsia="Times New Roman"/>
                <w:sz w:val="20"/>
                <w:szCs w:val="20"/>
              </w:rPr>
            </w:pPr>
          </w:p>
        </w:tc>
      </w:tr>
      <w:tr w:rsidR="00FA7FDF" w:rsidRPr="00090660" w14:paraId="0B3B9801"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270D419C"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29AD27E"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889F6E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FD2C30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0391CB94"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7C237D4E" w14:textId="77777777" w:rsidTr="00066C45">
        <w:tblPrEx>
          <w:tblBorders>
            <w:top w:val="none" w:sz="0" w:space="0" w:color="auto"/>
          </w:tblBorders>
        </w:tblPrEx>
        <w:trPr>
          <w:trHeight w:val="339"/>
        </w:trPr>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08430A6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EF3A395"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33D75682"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71E88B9"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197016B3"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32BEB8F5"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788B26F3"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D621DCF"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81E4679"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C82533F"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7EC04FB4"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2C053C94"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59CA5F8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3C0882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C350C06"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2A1B2EA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6FDA7D49"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64A0A50A"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5FF1B256"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56536C66"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5972791E"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179D5B9A"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0ACFE569"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44D82D52"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01E85DCF"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A637443"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47012AB"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3A892348"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3A1B4FFB"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4BC309A1" w14:textId="77777777" w:rsidTr="00066C45">
        <w:tblPrEx>
          <w:tblBorders>
            <w:top w:val="none" w:sz="0" w:space="0" w:color="auto"/>
          </w:tblBorders>
        </w:tblPrEx>
        <w:trPr>
          <w:trHeight w:val="131"/>
        </w:trPr>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344F742A"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7282CC6"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B4A86A5"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51C0BD5"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5FFEC471"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4D9574A4"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14553284"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237FC14E"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77278E85"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3938591"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0D77F242"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399B32A5"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79A886E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514D19A6"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15DDD058"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798E8E0A"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6CEC202C"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0EF93C6A"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11F2A4C2"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24A75E86"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3E20F6C"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52768CC8"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2903B9BC"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6BC60149"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0A8F5D31"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38F6DA7F"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71290EBA"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4F26F88B"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2519D9D2"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0CCE73D7" w14:textId="77777777" w:rsidTr="00066C45">
        <w:tblPrEx>
          <w:tblBorders>
            <w:top w:val="none" w:sz="0" w:space="0" w:color="auto"/>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262C4FF9"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D04C014"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0A4970B9"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3E761830"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538ABF01"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r w:rsidR="00FA7FDF" w:rsidRPr="00090660" w14:paraId="2F246E65" w14:textId="77777777" w:rsidTr="00066C45">
        <w:tblPrEx>
          <w:tblBorders>
            <w:top w:val="none" w:sz="0" w:space="0" w:color="auto"/>
            <w:bottom w:val="single" w:sz="4" w:space="0" w:color="BFBFBF"/>
          </w:tblBorders>
        </w:tblPrEx>
        <w:tc>
          <w:tcPr>
            <w:tcW w:w="1887" w:type="dxa"/>
            <w:tcBorders>
              <w:top w:val="single" w:sz="4" w:space="0" w:color="BFBFBF"/>
              <w:bottom w:val="single" w:sz="4" w:space="0" w:color="BFBFBF"/>
              <w:right w:val="single" w:sz="4" w:space="0" w:color="BFBFBF"/>
            </w:tcBorders>
            <w:shd w:val="clear" w:color="auto" w:fill="FFFFFF"/>
            <w:tcMar>
              <w:top w:w="100" w:type="nil"/>
              <w:right w:w="100" w:type="nil"/>
            </w:tcMar>
          </w:tcPr>
          <w:p w14:paraId="673EB6DA"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843"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BF9A86D"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2268"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63BF58A1"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100" w:type="nil"/>
              <w:right w:w="100" w:type="nil"/>
            </w:tcMar>
          </w:tcPr>
          <w:p w14:paraId="3EB7FC38"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c>
          <w:tcPr>
            <w:tcW w:w="851" w:type="dxa"/>
            <w:tcBorders>
              <w:top w:val="single" w:sz="4" w:space="0" w:color="BFBFBF"/>
              <w:left w:val="single" w:sz="4" w:space="0" w:color="BFBFBF"/>
              <w:bottom w:val="single" w:sz="4" w:space="0" w:color="BFBFBF"/>
            </w:tcBorders>
            <w:shd w:val="clear" w:color="auto" w:fill="FFFFFF"/>
            <w:tcMar>
              <w:top w:w="100" w:type="nil"/>
              <w:right w:w="100" w:type="nil"/>
            </w:tcMar>
          </w:tcPr>
          <w:p w14:paraId="3353C11E" w14:textId="77777777" w:rsidR="00FA7FDF" w:rsidRPr="00090660" w:rsidRDefault="00FA7FDF" w:rsidP="00066C45">
            <w:pPr>
              <w:autoSpaceDE w:val="0"/>
              <w:autoSpaceDN w:val="0"/>
              <w:adjustRightInd w:val="0"/>
              <w:spacing w:line="240" w:lineRule="auto"/>
              <w:ind w:right="-998"/>
              <w:rPr>
                <w:rFonts w:eastAsia="Times New Roman"/>
                <w:b/>
                <w:bCs/>
                <w:sz w:val="20"/>
                <w:szCs w:val="20"/>
              </w:rPr>
            </w:pPr>
          </w:p>
        </w:tc>
      </w:tr>
    </w:tbl>
    <w:p w14:paraId="23ABF202" w14:textId="77777777" w:rsidR="00FA7FDF" w:rsidRPr="00050958" w:rsidRDefault="00FA7FDF" w:rsidP="00FA7FDF">
      <w:pPr>
        <w:tabs>
          <w:tab w:val="center" w:pos="4819"/>
          <w:tab w:val="right" w:pos="9638"/>
        </w:tabs>
        <w:autoSpaceDE w:val="0"/>
        <w:autoSpaceDN w:val="0"/>
        <w:adjustRightInd w:val="0"/>
        <w:spacing w:line="240" w:lineRule="auto"/>
        <w:ind w:right="-998"/>
        <w:jc w:val="center"/>
        <w:rPr>
          <w:rFonts w:eastAsia="Times New Roman"/>
          <w:sz w:val="24"/>
          <w:szCs w:val="24"/>
        </w:rPr>
      </w:pPr>
      <w:r w:rsidRPr="00050958">
        <w:rPr>
          <w:rFonts w:eastAsia="Times New Roman"/>
          <w:b/>
          <w:bCs/>
          <w:sz w:val="20"/>
          <w:szCs w:val="20"/>
        </w:rPr>
        <w:br w:type="page"/>
      </w:r>
    </w:p>
    <w:p w14:paraId="166FFDFC" w14:textId="77777777" w:rsidR="00FA7FDF" w:rsidRPr="00050958" w:rsidRDefault="00FA7FDF" w:rsidP="00FA7FDF">
      <w:pPr>
        <w:autoSpaceDE w:val="0"/>
        <w:autoSpaceDN w:val="0"/>
        <w:adjustRightInd w:val="0"/>
        <w:spacing w:line="240" w:lineRule="auto"/>
        <w:ind w:right="-998"/>
        <w:rPr>
          <w:rFonts w:eastAsia="Times New Roman"/>
          <w:i/>
          <w:iCs/>
          <w:sz w:val="20"/>
          <w:szCs w:val="20"/>
        </w:rPr>
      </w:pPr>
    </w:p>
    <w:tbl>
      <w:tblPr>
        <w:tblW w:w="9737"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4845"/>
        <w:gridCol w:w="2453"/>
        <w:gridCol w:w="2439"/>
      </w:tblGrid>
      <w:tr w:rsidR="00FA7FDF" w:rsidRPr="001866CB" w14:paraId="0D0506D7" w14:textId="77777777" w:rsidTr="00066C45">
        <w:tc>
          <w:tcPr>
            <w:tcW w:w="9737" w:type="dxa"/>
            <w:gridSpan w:val="3"/>
            <w:tcBorders>
              <w:top w:val="single" w:sz="6" w:space="0" w:color="auto"/>
              <w:bottom w:val="single" w:sz="6" w:space="0" w:color="auto"/>
            </w:tcBorders>
            <w:shd w:val="clear" w:color="auto" w:fill="auto"/>
            <w:tcMar>
              <w:top w:w="100" w:type="nil"/>
              <w:right w:w="100" w:type="nil"/>
            </w:tcMar>
          </w:tcPr>
          <w:p w14:paraId="616F7C6B" w14:textId="77777777" w:rsidR="00FA7FDF" w:rsidRPr="001866CB" w:rsidRDefault="00FA7FDF" w:rsidP="00066C45">
            <w:pPr>
              <w:autoSpaceDE w:val="0"/>
              <w:autoSpaceDN w:val="0"/>
              <w:adjustRightInd w:val="0"/>
              <w:spacing w:line="240" w:lineRule="auto"/>
              <w:ind w:right="-998"/>
              <w:rPr>
                <w:rFonts w:eastAsia="Times New Roman"/>
                <w:sz w:val="18"/>
                <w:szCs w:val="18"/>
              </w:rPr>
            </w:pPr>
            <w:r w:rsidRPr="001866CB">
              <w:rPr>
                <w:rFonts w:eastAsia="Times New Roman"/>
                <w:sz w:val="18"/>
                <w:szCs w:val="18"/>
              </w:rPr>
              <w:t>B2) Conto Economico “previsionale” riclassificato</w:t>
            </w:r>
          </w:p>
        </w:tc>
      </w:tr>
      <w:tr w:rsidR="00FA7FDF" w:rsidRPr="001866CB" w14:paraId="55755019"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14E4242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F4B8892"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Anno 1</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FC2F672" w14:textId="77777777" w:rsidR="00FA7FDF" w:rsidRPr="001866CB" w:rsidRDefault="00FA7FDF" w:rsidP="00066C45">
            <w:pPr>
              <w:autoSpaceDE w:val="0"/>
              <w:autoSpaceDN w:val="0"/>
              <w:adjustRightInd w:val="0"/>
              <w:spacing w:line="240" w:lineRule="auto"/>
              <w:ind w:right="-998"/>
              <w:rPr>
                <w:rFonts w:eastAsia="Times New Roman"/>
                <w:sz w:val="20"/>
                <w:szCs w:val="20"/>
              </w:rPr>
            </w:pPr>
            <w:r w:rsidRPr="001866CB">
              <w:rPr>
                <w:rFonts w:eastAsia="Times New Roman"/>
                <w:sz w:val="20"/>
                <w:szCs w:val="20"/>
              </w:rPr>
              <w:t>Anno 2/3/4 …</w:t>
            </w:r>
          </w:p>
        </w:tc>
      </w:tr>
      <w:tr w:rsidR="00FA7FDF" w:rsidRPr="001866CB" w14:paraId="620C24A0"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108EC36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ricavi netti di vendita</w:t>
            </w:r>
          </w:p>
          <w:p w14:paraId="4FE9E9C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BB96D9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73AD7FC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94BE3BA"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06E5E977"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rimanenze finali</w:t>
            </w:r>
          </w:p>
          <w:p w14:paraId="3D3A3DD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E624E9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C6EFF7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4B2439CA"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1F6C52C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rimanenze iniziali</w:t>
            </w:r>
          </w:p>
          <w:p w14:paraId="19B1627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451AF02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57B02B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33FED3AA"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47C9D84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PRODUZIONE LORDA VENDIBILE</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57A996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6B5B98B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3EB47C18"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520AEE4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xml:space="preserve">- costi delle materie prime </w:t>
            </w:r>
          </w:p>
          <w:p w14:paraId="0865267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B816DF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F63475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55113FCD"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2D0973F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noleggi passivi</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EB3B7D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FA12B9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50A371FA"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11C98B6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manutenzioni e riparazioni</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BF6499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271BE6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71BAC148"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295872D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spese generali</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413B697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F49EAA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3F78004A"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2495DA1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altri costi caratteristici</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3DCBD2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6650A93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16F75CD2"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79AFECE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VALORE AGGIUNTO</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6D202179"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04B10AC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9177C25"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2AB0A6A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ammortamenti ed accantonamenti</w:t>
            </w:r>
          </w:p>
          <w:p w14:paraId="55F7122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27FBA0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790FAAC7"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2E52B6E9"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45027EE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PRODOTTO NETTO</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BCBD14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528EE8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503C21E9"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363FDFA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salari e stipendi</w:t>
            </w:r>
          </w:p>
          <w:p w14:paraId="4B7345A2"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043346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D3DA05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7B7D313B"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2DEDC35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oneri sociali</w:t>
            </w:r>
          </w:p>
          <w:p w14:paraId="156C607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9BE5A7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6A2B81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1BA15BBA"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0CD68D56"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REDDITO OPERATIVO</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1DF8DB1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6EFA83D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0362832F"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1848A91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xml:space="preserve">+ ricavi non caratteristici </w:t>
            </w:r>
          </w:p>
          <w:p w14:paraId="368BABE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74D860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641B38E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E4C1E93"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754F5B5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costi non caratteristici</w:t>
            </w:r>
          </w:p>
          <w:p w14:paraId="006F29F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43A8AB3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8BE0ED7"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1752B6D6"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793DF0C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xml:space="preserve">+ proventi straordinari </w:t>
            </w:r>
          </w:p>
          <w:p w14:paraId="5849DF9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514C9EE"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99369E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58D4800C"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5B3CE32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perdite</w:t>
            </w:r>
          </w:p>
          <w:p w14:paraId="49E2CD25"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1CE4E1F4"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3BD1B7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634EBA8B"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6B412CF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interessi attivi</w:t>
            </w:r>
          </w:p>
          <w:p w14:paraId="3E65F88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68FD6C13"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D2804D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7C53265D"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5E574BC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interessi passivi</w:t>
            </w:r>
          </w:p>
          <w:p w14:paraId="5603C120"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6914D7A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FA29C4D"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1866CB" w14:paraId="28C7539C" w14:textId="77777777" w:rsidTr="00066C45">
        <w:tblPrEx>
          <w:tblBorders>
            <w:top w:val="none" w:sz="0"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1CF3A94F"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imposte e tasse</w:t>
            </w:r>
          </w:p>
          <w:p w14:paraId="4AB3085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1543791"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6E48B78"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r w:rsidR="00FA7FDF" w:rsidRPr="00050958" w14:paraId="027FBC44" w14:textId="77777777" w:rsidTr="00066C45">
        <w:tblPrEx>
          <w:tblBorders>
            <w:top w:val="none" w:sz="0" w:space="0" w:color="auto"/>
            <w:bottom w:val="single" w:sz="6" w:space="0" w:color="auto"/>
          </w:tblBorders>
        </w:tblPrEx>
        <w:tc>
          <w:tcPr>
            <w:tcW w:w="4845" w:type="dxa"/>
            <w:tcBorders>
              <w:top w:val="single" w:sz="6" w:space="0" w:color="auto"/>
              <w:bottom w:val="single" w:sz="6" w:space="0" w:color="auto"/>
              <w:right w:val="single" w:sz="6" w:space="0" w:color="auto"/>
            </w:tcBorders>
            <w:shd w:val="clear" w:color="auto" w:fill="auto"/>
            <w:tcMar>
              <w:top w:w="100" w:type="nil"/>
              <w:right w:w="100" w:type="nil"/>
            </w:tcMar>
          </w:tcPr>
          <w:p w14:paraId="01DF596C"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r w:rsidRPr="001866CB">
              <w:rPr>
                <w:rFonts w:eastAsia="Times New Roman"/>
                <w:sz w:val="20"/>
                <w:szCs w:val="20"/>
              </w:rPr>
              <w:t>= REDDITO NETTO</w:t>
            </w:r>
          </w:p>
        </w:tc>
        <w:tc>
          <w:tcPr>
            <w:tcW w:w="2453"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0763E3A"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033E278B" w14:textId="77777777" w:rsidR="00FA7FDF" w:rsidRPr="001866CB" w:rsidRDefault="00FA7FDF" w:rsidP="00066C45">
            <w:pPr>
              <w:autoSpaceDE w:val="0"/>
              <w:autoSpaceDN w:val="0"/>
              <w:adjustRightInd w:val="0"/>
              <w:spacing w:line="240" w:lineRule="auto"/>
              <w:ind w:right="-998"/>
              <w:jc w:val="both"/>
              <w:rPr>
                <w:rFonts w:eastAsia="Times New Roman"/>
                <w:sz w:val="20"/>
                <w:szCs w:val="20"/>
              </w:rPr>
            </w:pPr>
          </w:p>
        </w:tc>
      </w:tr>
    </w:tbl>
    <w:p w14:paraId="79663C17" w14:textId="77777777" w:rsidR="00FA7FDF" w:rsidRPr="00050958" w:rsidRDefault="00FA7FDF" w:rsidP="00FA7FDF">
      <w:pPr>
        <w:autoSpaceDE w:val="0"/>
        <w:autoSpaceDN w:val="0"/>
        <w:adjustRightInd w:val="0"/>
        <w:spacing w:line="240" w:lineRule="auto"/>
        <w:ind w:left="360" w:right="-998"/>
        <w:jc w:val="both"/>
        <w:rPr>
          <w:rFonts w:eastAsia="Times New Roman"/>
          <w:sz w:val="20"/>
          <w:szCs w:val="20"/>
        </w:rPr>
      </w:pPr>
    </w:p>
    <w:p w14:paraId="621C48D1" w14:textId="77777777" w:rsidR="00FA7FDF" w:rsidRDefault="00FA7FDF" w:rsidP="00FA7FDF">
      <w:pPr>
        <w:autoSpaceDE w:val="0"/>
        <w:autoSpaceDN w:val="0"/>
        <w:adjustRightInd w:val="0"/>
        <w:spacing w:line="240" w:lineRule="auto"/>
        <w:ind w:right="-998"/>
        <w:rPr>
          <w:rFonts w:eastAsia="Times New Roman"/>
          <w:b/>
          <w:bCs/>
          <w:sz w:val="18"/>
          <w:szCs w:val="18"/>
        </w:rPr>
      </w:pPr>
      <w:r>
        <w:rPr>
          <w:rFonts w:eastAsia="Times New Roman"/>
          <w:b/>
          <w:bCs/>
          <w:sz w:val="18"/>
          <w:szCs w:val="18"/>
        </w:rPr>
        <w:br w:type="page"/>
      </w:r>
    </w:p>
    <w:p w14:paraId="7222660B" w14:textId="77777777" w:rsidR="00FA7FDF" w:rsidRDefault="00FA7FDF" w:rsidP="00FA7FDF">
      <w:pPr>
        <w:autoSpaceDE w:val="0"/>
        <w:autoSpaceDN w:val="0"/>
        <w:adjustRightInd w:val="0"/>
        <w:spacing w:line="240" w:lineRule="auto"/>
        <w:ind w:right="-998"/>
        <w:rPr>
          <w:rFonts w:eastAsia="Times New Roman"/>
          <w:b/>
          <w:bCs/>
          <w:sz w:val="18"/>
          <w:szCs w:val="18"/>
        </w:rPr>
      </w:pPr>
    </w:p>
    <w:p w14:paraId="2CB1B852" w14:textId="77777777" w:rsidR="00FA7FDF" w:rsidRDefault="00FA7FDF" w:rsidP="00FA7FDF">
      <w:pPr>
        <w:autoSpaceDE w:val="0"/>
        <w:autoSpaceDN w:val="0"/>
        <w:adjustRightInd w:val="0"/>
        <w:spacing w:line="240" w:lineRule="auto"/>
        <w:ind w:right="-998"/>
        <w:rPr>
          <w:rFonts w:eastAsia="Times New Roman"/>
          <w:b/>
          <w:bCs/>
          <w:sz w:val="18"/>
          <w:szCs w:val="18"/>
        </w:rPr>
      </w:pPr>
      <w:r w:rsidRPr="00050958">
        <w:rPr>
          <w:rFonts w:eastAsia="Times New Roman"/>
          <w:b/>
          <w:bCs/>
          <w:sz w:val="18"/>
          <w:szCs w:val="18"/>
        </w:rPr>
        <w:t xml:space="preserve">3 - Stato Patrimoniale “PREVISIONALE </w:t>
      </w:r>
      <w:proofErr w:type="gramStart"/>
      <w:r w:rsidRPr="00050958">
        <w:rPr>
          <w:rFonts w:eastAsia="Times New Roman"/>
          <w:b/>
          <w:bCs/>
          <w:sz w:val="18"/>
          <w:szCs w:val="18"/>
        </w:rPr>
        <w:t>“ riclassificato</w:t>
      </w:r>
      <w:proofErr w:type="gramEnd"/>
    </w:p>
    <w:p w14:paraId="38F8F33D" w14:textId="77777777" w:rsidR="00FA7FDF" w:rsidRDefault="00FA7FDF" w:rsidP="00FA7FDF">
      <w:pPr>
        <w:autoSpaceDE w:val="0"/>
        <w:autoSpaceDN w:val="0"/>
        <w:adjustRightInd w:val="0"/>
        <w:spacing w:line="240" w:lineRule="auto"/>
        <w:ind w:right="-998"/>
        <w:rPr>
          <w:rFonts w:eastAsia="Times New Roman"/>
          <w:b/>
          <w:bCs/>
          <w:sz w:val="18"/>
          <w:szCs w:val="18"/>
        </w:rPr>
      </w:pPr>
    </w:p>
    <w:tbl>
      <w:tblPr>
        <w:tblW w:w="9737"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2660"/>
        <w:gridCol w:w="4638"/>
        <w:gridCol w:w="2439"/>
      </w:tblGrid>
      <w:tr w:rsidR="00FA7FDF" w:rsidRPr="00D4714B" w14:paraId="0668A789" w14:textId="77777777" w:rsidTr="00066C45">
        <w:tc>
          <w:tcPr>
            <w:tcW w:w="9737" w:type="dxa"/>
            <w:gridSpan w:val="3"/>
            <w:tcBorders>
              <w:top w:val="single" w:sz="6" w:space="0" w:color="auto"/>
              <w:bottom w:val="single" w:sz="6" w:space="0" w:color="auto"/>
            </w:tcBorders>
            <w:shd w:val="clear" w:color="auto" w:fill="auto"/>
            <w:tcMar>
              <w:top w:w="100" w:type="nil"/>
              <w:right w:w="100" w:type="nil"/>
            </w:tcMar>
          </w:tcPr>
          <w:p w14:paraId="41982FA5" w14:textId="77777777" w:rsidR="00FA7FDF" w:rsidRPr="00D4714B" w:rsidRDefault="00FA7FDF" w:rsidP="00066C45">
            <w:pPr>
              <w:autoSpaceDE w:val="0"/>
              <w:autoSpaceDN w:val="0"/>
              <w:adjustRightInd w:val="0"/>
              <w:spacing w:line="240" w:lineRule="auto"/>
              <w:ind w:right="-998"/>
              <w:rPr>
                <w:rFonts w:eastAsia="Times New Roman"/>
                <w:b/>
                <w:bCs/>
                <w:sz w:val="20"/>
                <w:szCs w:val="20"/>
              </w:rPr>
            </w:pPr>
            <w:r>
              <w:rPr>
                <w:rFonts w:ascii="Helvetica" w:eastAsia="Times New Roman" w:hAnsi="Helvetica" w:cs="Helvetica"/>
                <w:b/>
                <w:bCs/>
                <w:sz w:val="18"/>
                <w:szCs w:val="18"/>
              </w:rPr>
              <w:t xml:space="preserve">3 - Stato Patrimoniale “PREVISIONALE </w:t>
            </w:r>
            <w:proofErr w:type="gramStart"/>
            <w:r>
              <w:rPr>
                <w:rFonts w:ascii="Helvetica" w:eastAsia="Times New Roman" w:hAnsi="Helvetica" w:cs="Helvetica"/>
                <w:b/>
                <w:bCs/>
                <w:sz w:val="18"/>
                <w:szCs w:val="18"/>
              </w:rPr>
              <w:t xml:space="preserve">“ </w:t>
            </w:r>
            <w:proofErr w:type="spellStart"/>
            <w:r>
              <w:rPr>
                <w:rFonts w:ascii="Helvetica" w:eastAsia="Times New Roman" w:hAnsi="Helvetica" w:cs="Helvetica"/>
                <w:b/>
                <w:bCs/>
                <w:sz w:val="18"/>
                <w:szCs w:val="18"/>
              </w:rPr>
              <w:t>riclassificatO</w:t>
            </w:r>
            <w:proofErr w:type="spellEnd"/>
            <w:proofErr w:type="gramEnd"/>
          </w:p>
        </w:tc>
      </w:tr>
      <w:tr w:rsidR="00FA7FDF" w:rsidRPr="00D4714B" w14:paraId="362A398A"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77EFD708"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47194AD0" w14:textId="77777777" w:rsidR="00FA7FDF" w:rsidRPr="00D4714B" w:rsidRDefault="00FA7FDF" w:rsidP="00066C45">
            <w:pPr>
              <w:autoSpaceDE w:val="0"/>
              <w:autoSpaceDN w:val="0"/>
              <w:adjustRightInd w:val="0"/>
              <w:spacing w:line="240" w:lineRule="auto"/>
              <w:ind w:right="-998"/>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057DF9C" w14:textId="77777777" w:rsidR="00FA7FDF" w:rsidRPr="00D4714B" w:rsidRDefault="00FA7FDF" w:rsidP="00066C45">
            <w:pPr>
              <w:autoSpaceDE w:val="0"/>
              <w:autoSpaceDN w:val="0"/>
              <w:adjustRightInd w:val="0"/>
              <w:spacing w:line="240" w:lineRule="auto"/>
              <w:ind w:right="-998"/>
              <w:rPr>
                <w:rFonts w:eastAsia="Times New Roman"/>
                <w:sz w:val="20"/>
                <w:szCs w:val="20"/>
              </w:rPr>
            </w:pPr>
            <w:r w:rsidRPr="00D4714B">
              <w:rPr>
                <w:rFonts w:eastAsia="Times New Roman"/>
                <w:sz w:val="20"/>
                <w:szCs w:val="20"/>
              </w:rPr>
              <w:t xml:space="preserve">Anno </w:t>
            </w:r>
            <w:r>
              <w:rPr>
                <w:rFonts w:eastAsia="Times New Roman"/>
                <w:sz w:val="20"/>
                <w:szCs w:val="20"/>
              </w:rPr>
              <w:t>1/</w:t>
            </w:r>
            <w:r w:rsidRPr="00D4714B">
              <w:rPr>
                <w:rFonts w:eastAsia="Times New Roman"/>
                <w:sz w:val="20"/>
                <w:szCs w:val="20"/>
              </w:rPr>
              <w:t>2</w:t>
            </w:r>
            <w:r>
              <w:rPr>
                <w:rFonts w:eastAsia="Times New Roman"/>
                <w:sz w:val="20"/>
                <w:szCs w:val="20"/>
              </w:rPr>
              <w:t>/3/4</w:t>
            </w:r>
            <w:proofErr w:type="gramStart"/>
            <w:r>
              <w:rPr>
                <w:rFonts w:eastAsia="Times New Roman"/>
                <w:sz w:val="20"/>
                <w:szCs w:val="20"/>
              </w:rPr>
              <w:t xml:space="preserve"> ….</w:t>
            </w:r>
            <w:proofErr w:type="gramEnd"/>
          </w:p>
        </w:tc>
      </w:tr>
      <w:tr w:rsidR="00FA7FDF" w:rsidRPr="00D4714B" w14:paraId="3223A517"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0CEE431F"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B91A387"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0D3B2C6A"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3AA3D072"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1C81413E"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CAPITALE FISSO</w:t>
            </w:r>
          </w:p>
          <w:p w14:paraId="25B0B1DB"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6A3D93B"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6D16886"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0E9207C5"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3980713E"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F852A79" w14:textId="77777777" w:rsidR="00FA7FDF" w:rsidRPr="0039657D" w:rsidRDefault="00FA7FDF" w:rsidP="00066C45">
            <w:pPr>
              <w:autoSpaceDE w:val="0"/>
              <w:autoSpaceDN w:val="0"/>
              <w:adjustRightInd w:val="0"/>
              <w:spacing w:line="240" w:lineRule="auto"/>
              <w:ind w:right="-998"/>
              <w:rPr>
                <w:rFonts w:eastAsia="Times New Roman"/>
                <w:sz w:val="20"/>
                <w:szCs w:val="20"/>
              </w:rPr>
            </w:pPr>
            <w:r w:rsidRPr="0039657D">
              <w:rPr>
                <w:rFonts w:eastAsia="Times New Roman"/>
                <w:sz w:val="20"/>
                <w:szCs w:val="20"/>
              </w:rPr>
              <w:t>Impianti e fabbricati</w:t>
            </w:r>
          </w:p>
          <w:p w14:paraId="02BB1A5C" w14:textId="77777777" w:rsidR="00FA7FDF" w:rsidRPr="0039657D" w:rsidRDefault="00FA7FDF" w:rsidP="00066C45">
            <w:pPr>
              <w:autoSpaceDE w:val="0"/>
              <w:autoSpaceDN w:val="0"/>
              <w:adjustRightInd w:val="0"/>
              <w:spacing w:line="240" w:lineRule="auto"/>
              <w:ind w:right="-998"/>
              <w:rPr>
                <w:rFonts w:eastAsia="Times New Roman"/>
                <w:sz w:val="20"/>
                <w:szCs w:val="20"/>
              </w:rPr>
            </w:pPr>
            <w:r w:rsidRPr="0039657D">
              <w:rPr>
                <w:rFonts w:eastAsia="Times New Roman"/>
                <w:sz w:val="20"/>
                <w:szCs w:val="20"/>
              </w:rPr>
              <w:t>IMMOBILIZZAZIONI FINANZIARIE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EEEE9F3"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3049F8CC"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1340B7A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34D36102" w14:textId="77777777" w:rsidR="00FA7FDF" w:rsidRPr="0039657D" w:rsidRDefault="00FA7FDF" w:rsidP="00066C45">
            <w:pPr>
              <w:autoSpaceDE w:val="0"/>
              <w:autoSpaceDN w:val="0"/>
              <w:adjustRightInd w:val="0"/>
              <w:spacing w:line="240" w:lineRule="auto"/>
              <w:ind w:right="-998"/>
              <w:rPr>
                <w:rFonts w:eastAsia="Times New Roman"/>
                <w:sz w:val="20"/>
                <w:szCs w:val="20"/>
              </w:rPr>
            </w:pPr>
            <w:r w:rsidRPr="0039657D">
              <w:rPr>
                <w:rFonts w:eastAsia="Times New Roman"/>
                <w:sz w:val="20"/>
                <w:szCs w:val="20"/>
              </w:rPr>
              <w:t>Macchine e attrezzature</w:t>
            </w:r>
          </w:p>
          <w:p w14:paraId="2C3D588D" w14:textId="77777777" w:rsidR="00FA7FDF" w:rsidRPr="0039657D" w:rsidRDefault="00FA7FDF" w:rsidP="00066C45">
            <w:pPr>
              <w:autoSpaceDE w:val="0"/>
              <w:autoSpaceDN w:val="0"/>
              <w:adjustRightInd w:val="0"/>
              <w:spacing w:line="240" w:lineRule="auto"/>
              <w:ind w:right="-998"/>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87AF65C"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78223AC6"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20DA67A1"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5C643D5" w14:textId="77777777" w:rsidR="00FA7FDF" w:rsidRPr="0039657D" w:rsidRDefault="00FA7FDF" w:rsidP="00066C45">
            <w:pPr>
              <w:autoSpaceDE w:val="0"/>
              <w:autoSpaceDN w:val="0"/>
              <w:adjustRightInd w:val="0"/>
              <w:spacing w:line="240" w:lineRule="auto"/>
              <w:ind w:right="-998"/>
              <w:rPr>
                <w:rFonts w:eastAsia="Times New Roman"/>
                <w:sz w:val="20"/>
                <w:szCs w:val="20"/>
              </w:rPr>
            </w:pPr>
            <w:r w:rsidRPr="0039657D">
              <w:rPr>
                <w:rFonts w:eastAsia="Times New Roman"/>
                <w:sz w:val="20"/>
                <w:szCs w:val="20"/>
              </w:rPr>
              <w:t>Partecipazioni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22532FF"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6D1D538E"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5435AB79"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A003061"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644CB089"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4EEF92A7"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191B5BFC"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CAPITALE CIRCOLANTE</w:t>
            </w: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49A48D84"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8D5D8EB"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07020E48"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57D9DDFE"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C26447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DISPONIBILITA' FINANZIARIE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31E9334"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69F799C8"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74EA9235"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65F7E1FB" w14:textId="77777777" w:rsidR="00FA7FDF" w:rsidRPr="0039657D" w:rsidRDefault="00FA7FDF" w:rsidP="00066C45">
            <w:pPr>
              <w:autoSpaceDE w:val="0"/>
              <w:autoSpaceDN w:val="0"/>
              <w:adjustRightInd w:val="0"/>
              <w:spacing w:line="240" w:lineRule="auto"/>
              <w:ind w:right="-998"/>
              <w:rPr>
                <w:rFonts w:eastAsia="Times New Roman"/>
                <w:sz w:val="20"/>
                <w:szCs w:val="20"/>
              </w:rPr>
            </w:pPr>
            <w:r w:rsidRPr="0039657D">
              <w:rPr>
                <w:rFonts w:eastAsia="Times New Roman"/>
                <w:sz w:val="20"/>
                <w:szCs w:val="20"/>
              </w:rPr>
              <w:t>Rimanenze finali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71A53538"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5492558B"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5AD371FC"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CC8B2B3"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QUIDITÀ DIFFERITE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A7C7B48"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33EB446E"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0CE88DEA"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0990A5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Crediti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A2FB97A"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0C15A413"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63ACF1E5"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CC8D865"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LIQUIDITÀ IMMEDIATE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022A4B6"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2D61727E"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35442B18"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1336086B"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Banca c/c</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AEDBC67"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65C65C5D"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0E7212A9"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49428A6D"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Cassa</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8C557CF"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07EAD0BE"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05D25686"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14DF405"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56975D80"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5A9C7CC6"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5656C950"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CAPITALE DI TERZI</w:t>
            </w: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A75D60E"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LE DI TERZI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75A1C8AD"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19FDF609"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406B8F5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9680860"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PASSIVITÀ CORRENTI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716350D"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68EA278B"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3ED48798"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A62A144"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Debiti a breve termine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4D19FBF"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74A57E13"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79FBF26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51907E97"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Fornitori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F5540D8"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74DA817F"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0BE2966B"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EB12F8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E7A4CA1"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1B1DD492"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7DA6CA23"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2A59B3A"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PASSIVITÀ CONSOLIDATE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2640B2F3"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1197149D"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6270A9AC"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172A1403" w14:textId="77777777" w:rsidR="00FA7FDF" w:rsidRPr="0039657D" w:rsidRDefault="00FA7FDF" w:rsidP="00066C45">
            <w:pPr>
              <w:autoSpaceDE w:val="0"/>
              <w:autoSpaceDN w:val="0"/>
              <w:adjustRightInd w:val="0"/>
              <w:spacing w:line="240" w:lineRule="auto"/>
              <w:ind w:right="-998"/>
              <w:rPr>
                <w:rFonts w:eastAsia="Times New Roman"/>
                <w:sz w:val="20"/>
                <w:szCs w:val="20"/>
              </w:rPr>
            </w:pPr>
            <w:r w:rsidRPr="0039657D">
              <w:rPr>
                <w:rFonts w:eastAsia="Times New Roman"/>
                <w:sz w:val="20"/>
                <w:szCs w:val="20"/>
              </w:rPr>
              <w:t>Debiti a medio e lungo termine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44E797A"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3745FB7F"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6BFE95F6"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0CBF0C9"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Mutui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4AE11095"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09EBAAFE" w14:textId="77777777" w:rsidTr="00066C45">
        <w:tblPrEx>
          <w:tblBorders>
            <w:top w:val="none" w:sz="0"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12CE0909"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053D6634"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F869AC1"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6E971E10" w14:textId="77777777" w:rsidTr="00066C45">
        <w:tblPrEx>
          <w:tblBorders>
            <w:top w:val="none" w:sz="0" w:space="0" w:color="auto"/>
            <w:bottom w:val="single" w:sz="6"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310B93B0"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42D905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MEZZI PROPRI</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0308404B"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55FD066F" w14:textId="77777777" w:rsidTr="00066C45">
        <w:tblPrEx>
          <w:tblBorders>
            <w:top w:val="none" w:sz="0" w:space="0" w:color="auto"/>
            <w:bottom w:val="single" w:sz="6"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36693B16"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E0C7B5A"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sidRPr="0039657D">
              <w:rPr>
                <w:rFonts w:eastAsia="Times New Roman"/>
                <w:sz w:val="20"/>
                <w:szCs w:val="20"/>
              </w:rPr>
              <w:t>Capitale netto</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3FE52D06"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58561B45" w14:textId="77777777" w:rsidTr="00066C45">
        <w:tblPrEx>
          <w:tblBorders>
            <w:top w:val="none" w:sz="0" w:space="0" w:color="auto"/>
            <w:bottom w:val="single" w:sz="6"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66ECC68F"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248A4DEB"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r>
              <w:rPr>
                <w:rFonts w:eastAsia="Times New Roman"/>
                <w:sz w:val="20"/>
                <w:szCs w:val="20"/>
              </w:rPr>
              <w:t>Riserve</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68DBEE69"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r w:rsidR="00FA7FDF" w:rsidRPr="00D4714B" w14:paraId="4314FAA7" w14:textId="77777777" w:rsidTr="00066C45">
        <w:tblPrEx>
          <w:tblBorders>
            <w:top w:val="none" w:sz="0" w:space="0" w:color="auto"/>
            <w:bottom w:val="single" w:sz="6" w:space="0" w:color="auto"/>
          </w:tblBorders>
        </w:tblPrEx>
        <w:tc>
          <w:tcPr>
            <w:tcW w:w="2660" w:type="dxa"/>
            <w:tcBorders>
              <w:top w:val="single" w:sz="6" w:space="0" w:color="auto"/>
              <w:bottom w:val="single" w:sz="6" w:space="0" w:color="auto"/>
              <w:right w:val="single" w:sz="6" w:space="0" w:color="auto"/>
            </w:tcBorders>
            <w:shd w:val="clear" w:color="auto" w:fill="auto"/>
            <w:tcMar>
              <w:top w:w="100" w:type="nil"/>
              <w:right w:w="100" w:type="nil"/>
            </w:tcMar>
          </w:tcPr>
          <w:p w14:paraId="7A60F9D5" w14:textId="77777777" w:rsidR="00FA7FDF" w:rsidRPr="0039657D" w:rsidRDefault="00FA7FDF" w:rsidP="00066C45">
            <w:pPr>
              <w:autoSpaceDE w:val="0"/>
              <w:autoSpaceDN w:val="0"/>
              <w:adjustRightInd w:val="0"/>
              <w:spacing w:line="240" w:lineRule="auto"/>
              <w:ind w:right="-998"/>
              <w:jc w:val="both"/>
              <w:rPr>
                <w:rFonts w:eastAsia="Times New Roman"/>
                <w:sz w:val="20"/>
                <w:szCs w:val="20"/>
              </w:rPr>
            </w:pPr>
          </w:p>
        </w:tc>
        <w:tc>
          <w:tcPr>
            <w:tcW w:w="4638" w:type="dxa"/>
            <w:tcBorders>
              <w:top w:val="single" w:sz="6" w:space="0" w:color="auto"/>
              <w:left w:val="single" w:sz="6" w:space="0" w:color="auto"/>
              <w:bottom w:val="single" w:sz="6" w:space="0" w:color="auto"/>
              <w:right w:val="single" w:sz="6" w:space="0" w:color="auto"/>
            </w:tcBorders>
            <w:shd w:val="clear" w:color="auto" w:fill="auto"/>
            <w:tcMar>
              <w:top w:w="100" w:type="nil"/>
              <w:right w:w="100" w:type="nil"/>
            </w:tcMar>
          </w:tcPr>
          <w:p w14:paraId="755D636D" w14:textId="77777777" w:rsidR="00FA7FDF" w:rsidRDefault="00FA7FDF" w:rsidP="00066C45">
            <w:pPr>
              <w:autoSpaceDE w:val="0"/>
              <w:autoSpaceDN w:val="0"/>
              <w:adjustRightInd w:val="0"/>
              <w:spacing w:line="240" w:lineRule="auto"/>
              <w:ind w:right="-998"/>
              <w:jc w:val="both"/>
              <w:rPr>
                <w:rFonts w:eastAsia="Times New Roman"/>
                <w:sz w:val="20"/>
                <w:szCs w:val="20"/>
              </w:rPr>
            </w:pPr>
            <w:r>
              <w:rPr>
                <w:rFonts w:eastAsia="Times New Roman"/>
                <w:sz w:val="20"/>
                <w:szCs w:val="20"/>
              </w:rPr>
              <w:t>Utile di esercizio</w:t>
            </w:r>
          </w:p>
        </w:tc>
        <w:tc>
          <w:tcPr>
            <w:tcW w:w="2439" w:type="dxa"/>
            <w:tcBorders>
              <w:top w:val="single" w:sz="6" w:space="0" w:color="auto"/>
              <w:left w:val="single" w:sz="6" w:space="0" w:color="auto"/>
              <w:bottom w:val="single" w:sz="6" w:space="0" w:color="auto"/>
            </w:tcBorders>
            <w:shd w:val="clear" w:color="auto" w:fill="auto"/>
            <w:tcMar>
              <w:top w:w="100" w:type="nil"/>
              <w:right w:w="100" w:type="nil"/>
            </w:tcMar>
          </w:tcPr>
          <w:p w14:paraId="1ABC40F7" w14:textId="77777777" w:rsidR="00FA7FDF" w:rsidRPr="00D4714B" w:rsidRDefault="00FA7FDF" w:rsidP="00066C45">
            <w:pPr>
              <w:autoSpaceDE w:val="0"/>
              <w:autoSpaceDN w:val="0"/>
              <w:adjustRightInd w:val="0"/>
              <w:spacing w:line="240" w:lineRule="auto"/>
              <w:ind w:right="-998"/>
              <w:jc w:val="both"/>
              <w:rPr>
                <w:rFonts w:eastAsia="Times New Roman"/>
                <w:sz w:val="20"/>
                <w:szCs w:val="20"/>
              </w:rPr>
            </w:pPr>
          </w:p>
        </w:tc>
      </w:tr>
    </w:tbl>
    <w:p w14:paraId="16E0B7FB"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45FECD75"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5B1CE0F6"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7DEF26F0"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5AB5C2C4"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09FDC388"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6742E237"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0BED3F76" w14:textId="77777777" w:rsidR="00FA7FDF" w:rsidRDefault="00FA7FDF" w:rsidP="00FA7FDF">
      <w:pPr>
        <w:autoSpaceDE w:val="0"/>
        <w:autoSpaceDN w:val="0"/>
        <w:adjustRightInd w:val="0"/>
        <w:spacing w:line="240" w:lineRule="auto"/>
        <w:ind w:right="-998"/>
        <w:jc w:val="both"/>
        <w:rPr>
          <w:rFonts w:eastAsia="Times New Roman"/>
          <w:b/>
          <w:bCs/>
          <w:sz w:val="20"/>
          <w:szCs w:val="20"/>
        </w:rPr>
      </w:pPr>
      <w:r w:rsidRPr="00050958">
        <w:rPr>
          <w:rFonts w:eastAsia="Times New Roman"/>
          <w:b/>
          <w:bCs/>
          <w:sz w:val="20"/>
          <w:szCs w:val="20"/>
        </w:rPr>
        <w:br w:type="page"/>
      </w:r>
    </w:p>
    <w:p w14:paraId="27A83F6D"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7C95FCDB" w14:textId="77777777" w:rsidR="00FA7FDF" w:rsidRDefault="00FA7FDF" w:rsidP="00FA7FDF">
      <w:pPr>
        <w:autoSpaceDE w:val="0"/>
        <w:autoSpaceDN w:val="0"/>
        <w:adjustRightInd w:val="0"/>
        <w:spacing w:line="240" w:lineRule="auto"/>
        <w:ind w:right="-998"/>
        <w:jc w:val="both"/>
        <w:rPr>
          <w:rFonts w:eastAsia="Times New Roman"/>
          <w:b/>
          <w:bCs/>
          <w:sz w:val="20"/>
          <w:szCs w:val="20"/>
        </w:rPr>
      </w:pPr>
    </w:p>
    <w:p w14:paraId="2112499B" w14:textId="77777777" w:rsidR="00FA7FDF" w:rsidRPr="001B5B5E" w:rsidRDefault="00FA7FDF" w:rsidP="00FA7FDF">
      <w:pPr>
        <w:autoSpaceDE w:val="0"/>
        <w:autoSpaceDN w:val="0"/>
        <w:adjustRightInd w:val="0"/>
        <w:spacing w:line="240" w:lineRule="auto"/>
        <w:ind w:right="-998"/>
        <w:rPr>
          <w:rFonts w:eastAsia="Times New Roman"/>
          <w:sz w:val="20"/>
          <w:szCs w:val="20"/>
        </w:rPr>
      </w:pPr>
      <w:r w:rsidRPr="001B5B5E">
        <w:rPr>
          <w:rFonts w:eastAsia="Times New Roman"/>
          <w:sz w:val="20"/>
          <w:szCs w:val="20"/>
        </w:rPr>
        <w:t>3 – DIFFERENZIALI DEL RENDIMENTO ECONOMICO DELL’AZIENDA</w:t>
      </w:r>
    </w:p>
    <w:p w14:paraId="559E9673" w14:textId="77777777" w:rsidR="00FA7FDF" w:rsidRPr="001B5B5E" w:rsidRDefault="00FA7FDF" w:rsidP="00FA7FDF">
      <w:pPr>
        <w:autoSpaceDE w:val="0"/>
        <w:autoSpaceDN w:val="0"/>
        <w:adjustRightInd w:val="0"/>
        <w:spacing w:line="240" w:lineRule="auto"/>
        <w:ind w:right="-998"/>
        <w:rPr>
          <w:rFonts w:eastAsia="Times New Roman"/>
          <w:sz w:val="20"/>
          <w:szCs w:val="20"/>
        </w:rPr>
      </w:pPr>
    </w:p>
    <w:tbl>
      <w:tblPr>
        <w:tblW w:w="10008"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168"/>
        <w:gridCol w:w="2520"/>
        <w:gridCol w:w="2520"/>
        <w:gridCol w:w="1800"/>
      </w:tblGrid>
      <w:tr w:rsidR="00FA7FDF" w:rsidRPr="001B5B5E" w14:paraId="291A3CA1" w14:textId="77777777" w:rsidTr="00066C45">
        <w:tc>
          <w:tcPr>
            <w:tcW w:w="3168" w:type="dxa"/>
            <w:tcBorders>
              <w:top w:val="single" w:sz="4" w:space="0" w:color="BFBFBF"/>
              <w:bottom w:val="single" w:sz="4" w:space="0" w:color="BFBFBF"/>
              <w:right w:val="single" w:sz="4" w:space="0" w:color="BFBFBF"/>
            </w:tcBorders>
            <w:tcMar>
              <w:top w:w="100" w:type="nil"/>
              <w:right w:w="100" w:type="nil"/>
            </w:tcMar>
            <w:vAlign w:val="center"/>
          </w:tcPr>
          <w:p w14:paraId="3FFE9D22" w14:textId="77777777" w:rsidR="00FA7FDF" w:rsidRPr="001B5B5E" w:rsidRDefault="00FA7FDF" w:rsidP="00066C45">
            <w:pPr>
              <w:autoSpaceDE w:val="0"/>
              <w:autoSpaceDN w:val="0"/>
              <w:adjustRightInd w:val="0"/>
              <w:spacing w:line="240" w:lineRule="auto"/>
              <w:ind w:right="-998"/>
              <w:jc w:val="center"/>
              <w:rPr>
                <w:rFonts w:eastAsia="Times New Roman"/>
                <w:sz w:val="20"/>
                <w:szCs w:val="20"/>
              </w:rPr>
            </w:pPr>
            <w:r w:rsidRPr="001B5B5E">
              <w:rPr>
                <w:rFonts w:eastAsia="Times New Roman"/>
                <w:sz w:val="20"/>
                <w:szCs w:val="20"/>
              </w:rPr>
              <w:t>Indice</w:t>
            </w:r>
          </w:p>
        </w:tc>
        <w:tc>
          <w:tcPr>
            <w:tcW w:w="252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5DEF5A6" w14:textId="77777777" w:rsidR="00FA7FDF" w:rsidRPr="001B5B5E" w:rsidRDefault="00FA7FDF" w:rsidP="00066C45">
            <w:pPr>
              <w:autoSpaceDE w:val="0"/>
              <w:autoSpaceDN w:val="0"/>
              <w:adjustRightInd w:val="0"/>
              <w:spacing w:line="240" w:lineRule="auto"/>
              <w:ind w:right="-998"/>
              <w:jc w:val="center"/>
              <w:rPr>
                <w:rFonts w:eastAsia="Times New Roman"/>
                <w:sz w:val="20"/>
                <w:szCs w:val="20"/>
              </w:rPr>
            </w:pPr>
            <w:r w:rsidRPr="001B5B5E">
              <w:rPr>
                <w:rFonts w:eastAsia="Times New Roman"/>
                <w:sz w:val="20"/>
                <w:szCs w:val="20"/>
              </w:rPr>
              <w:t>Valore consuntivo</w:t>
            </w:r>
          </w:p>
        </w:tc>
        <w:tc>
          <w:tcPr>
            <w:tcW w:w="252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582A20A" w14:textId="77777777" w:rsidR="00FA7FDF" w:rsidRPr="001B5B5E" w:rsidRDefault="00FA7FDF" w:rsidP="00066C45">
            <w:pPr>
              <w:autoSpaceDE w:val="0"/>
              <w:autoSpaceDN w:val="0"/>
              <w:adjustRightInd w:val="0"/>
              <w:spacing w:line="240" w:lineRule="auto"/>
              <w:ind w:right="-998"/>
              <w:jc w:val="center"/>
              <w:rPr>
                <w:rFonts w:eastAsia="Times New Roman"/>
                <w:sz w:val="20"/>
                <w:szCs w:val="20"/>
              </w:rPr>
            </w:pPr>
            <w:r w:rsidRPr="001B5B5E">
              <w:rPr>
                <w:rFonts w:eastAsia="Times New Roman"/>
                <w:sz w:val="20"/>
                <w:szCs w:val="20"/>
              </w:rPr>
              <w:t>valore prospettico</w:t>
            </w:r>
          </w:p>
        </w:tc>
        <w:tc>
          <w:tcPr>
            <w:tcW w:w="1800" w:type="dxa"/>
            <w:tcBorders>
              <w:top w:val="single" w:sz="4" w:space="0" w:color="BFBFBF"/>
              <w:left w:val="single" w:sz="4" w:space="0" w:color="BFBFBF"/>
              <w:bottom w:val="single" w:sz="4" w:space="0" w:color="BFBFBF"/>
            </w:tcBorders>
            <w:tcMar>
              <w:top w:w="100" w:type="nil"/>
              <w:right w:w="100" w:type="nil"/>
            </w:tcMar>
            <w:vAlign w:val="center"/>
          </w:tcPr>
          <w:p w14:paraId="2F8F5770" w14:textId="77777777" w:rsidR="00FA7FDF" w:rsidRPr="001B5B5E" w:rsidRDefault="00FA7FDF" w:rsidP="00066C45">
            <w:pPr>
              <w:autoSpaceDE w:val="0"/>
              <w:autoSpaceDN w:val="0"/>
              <w:adjustRightInd w:val="0"/>
              <w:spacing w:line="240" w:lineRule="auto"/>
              <w:ind w:right="-998"/>
              <w:jc w:val="center"/>
              <w:rPr>
                <w:rFonts w:eastAsia="Times New Roman"/>
                <w:sz w:val="20"/>
                <w:szCs w:val="20"/>
              </w:rPr>
            </w:pPr>
            <w:r w:rsidRPr="001B5B5E">
              <w:rPr>
                <w:rFonts w:eastAsia="Times New Roman"/>
                <w:sz w:val="20"/>
                <w:szCs w:val="20"/>
              </w:rPr>
              <w:t>variazione %</w:t>
            </w:r>
          </w:p>
        </w:tc>
      </w:tr>
      <w:tr w:rsidR="00FA7FDF" w:rsidRPr="001B5B5E" w14:paraId="521355FF" w14:textId="77777777" w:rsidTr="00066C45">
        <w:tblPrEx>
          <w:tblBorders>
            <w:top w:val="none" w:sz="0" w:space="0" w:color="auto"/>
          </w:tblBorders>
        </w:tblPrEx>
        <w:tc>
          <w:tcPr>
            <w:tcW w:w="3168" w:type="dxa"/>
            <w:tcBorders>
              <w:top w:val="single" w:sz="4" w:space="0" w:color="BFBFBF"/>
              <w:bottom w:val="single" w:sz="4" w:space="0" w:color="BFBFBF"/>
              <w:right w:val="single" w:sz="4" w:space="0" w:color="BFBFBF"/>
            </w:tcBorders>
            <w:tcMar>
              <w:top w:w="100" w:type="nil"/>
              <w:right w:w="100" w:type="nil"/>
            </w:tcMar>
            <w:vAlign w:val="center"/>
          </w:tcPr>
          <w:p w14:paraId="6E94B744" w14:textId="77777777" w:rsidR="00FA7FDF" w:rsidRPr="001B5B5E" w:rsidRDefault="00FA7FDF" w:rsidP="00066C45">
            <w:pPr>
              <w:autoSpaceDE w:val="0"/>
              <w:autoSpaceDN w:val="0"/>
              <w:adjustRightInd w:val="0"/>
              <w:spacing w:line="240" w:lineRule="auto"/>
              <w:ind w:right="-998"/>
              <w:rPr>
                <w:rFonts w:eastAsia="Times New Roman"/>
                <w:sz w:val="20"/>
                <w:szCs w:val="20"/>
              </w:rPr>
            </w:pPr>
            <w:r w:rsidRPr="001B5B5E">
              <w:rPr>
                <w:rFonts w:eastAsia="Times New Roman"/>
                <w:sz w:val="20"/>
                <w:szCs w:val="20"/>
              </w:rPr>
              <w:t>Reddito operativo/ULT</w:t>
            </w:r>
          </w:p>
        </w:tc>
        <w:tc>
          <w:tcPr>
            <w:tcW w:w="252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A47902E"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c>
          <w:tcPr>
            <w:tcW w:w="252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67324E2"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c>
          <w:tcPr>
            <w:tcW w:w="1800" w:type="dxa"/>
            <w:tcBorders>
              <w:top w:val="single" w:sz="4" w:space="0" w:color="BFBFBF"/>
              <w:left w:val="single" w:sz="4" w:space="0" w:color="BFBFBF"/>
              <w:bottom w:val="single" w:sz="4" w:space="0" w:color="BFBFBF"/>
            </w:tcBorders>
            <w:tcMar>
              <w:top w:w="100" w:type="nil"/>
              <w:right w:w="100" w:type="nil"/>
            </w:tcMar>
            <w:vAlign w:val="center"/>
          </w:tcPr>
          <w:p w14:paraId="0A5AA25C"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r>
      <w:tr w:rsidR="00FA7FDF" w:rsidRPr="001B5B5E" w14:paraId="1E9D2D0F" w14:textId="77777777" w:rsidTr="00066C45">
        <w:tblPrEx>
          <w:tblBorders>
            <w:top w:val="none" w:sz="0" w:space="0" w:color="auto"/>
            <w:bottom w:val="single" w:sz="4" w:space="0" w:color="BFBFBF"/>
          </w:tblBorders>
        </w:tblPrEx>
        <w:tc>
          <w:tcPr>
            <w:tcW w:w="3168" w:type="dxa"/>
            <w:tcBorders>
              <w:top w:val="single" w:sz="4" w:space="0" w:color="BFBFBF"/>
              <w:bottom w:val="single" w:sz="4" w:space="0" w:color="BFBFBF"/>
              <w:right w:val="single" w:sz="4" w:space="0" w:color="BFBFBF"/>
            </w:tcBorders>
            <w:tcMar>
              <w:top w:w="100" w:type="nil"/>
              <w:right w:w="100" w:type="nil"/>
            </w:tcMar>
            <w:vAlign w:val="center"/>
          </w:tcPr>
          <w:p w14:paraId="4AD708C7" w14:textId="77777777" w:rsidR="00FA7FDF" w:rsidRPr="001B5B5E" w:rsidRDefault="00FA7FDF" w:rsidP="00066C45">
            <w:pPr>
              <w:autoSpaceDE w:val="0"/>
              <w:autoSpaceDN w:val="0"/>
              <w:adjustRightInd w:val="0"/>
              <w:spacing w:line="240" w:lineRule="auto"/>
              <w:ind w:right="-998"/>
              <w:rPr>
                <w:rFonts w:eastAsia="Times New Roman"/>
                <w:sz w:val="20"/>
                <w:szCs w:val="20"/>
              </w:rPr>
            </w:pPr>
            <w:r w:rsidRPr="001B5B5E">
              <w:rPr>
                <w:rFonts w:eastAsia="Times New Roman"/>
                <w:sz w:val="20"/>
                <w:szCs w:val="20"/>
              </w:rPr>
              <w:t xml:space="preserve">ROI (Reddito operativo/capitale investito) </w:t>
            </w:r>
          </w:p>
        </w:tc>
        <w:tc>
          <w:tcPr>
            <w:tcW w:w="252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6789EC6"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c>
          <w:tcPr>
            <w:tcW w:w="252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C6FDBA9"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c>
          <w:tcPr>
            <w:tcW w:w="1800" w:type="dxa"/>
            <w:tcBorders>
              <w:top w:val="single" w:sz="4" w:space="0" w:color="BFBFBF"/>
              <w:left w:val="single" w:sz="4" w:space="0" w:color="BFBFBF"/>
              <w:bottom w:val="single" w:sz="4" w:space="0" w:color="BFBFBF"/>
            </w:tcBorders>
            <w:tcMar>
              <w:top w:w="100" w:type="nil"/>
              <w:right w:w="100" w:type="nil"/>
            </w:tcMar>
            <w:vAlign w:val="center"/>
          </w:tcPr>
          <w:p w14:paraId="7A4AB20A"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r>
    </w:tbl>
    <w:p w14:paraId="0ED66302" w14:textId="77777777" w:rsidR="00FA7FDF" w:rsidRPr="001B5B5E" w:rsidRDefault="00FA7FDF" w:rsidP="00FA7FDF">
      <w:pPr>
        <w:autoSpaceDE w:val="0"/>
        <w:autoSpaceDN w:val="0"/>
        <w:adjustRightInd w:val="0"/>
        <w:spacing w:line="360" w:lineRule="exact"/>
        <w:ind w:right="-998"/>
        <w:jc w:val="both"/>
        <w:rPr>
          <w:rFonts w:eastAsia="Times New Roman"/>
          <w:sz w:val="20"/>
          <w:szCs w:val="20"/>
        </w:rPr>
      </w:pPr>
    </w:p>
    <w:p w14:paraId="51A0ECF0" w14:textId="77777777" w:rsidR="00FA7FDF" w:rsidRPr="001B5B5E" w:rsidRDefault="00FA7FDF" w:rsidP="00FA7FDF">
      <w:pPr>
        <w:autoSpaceDE w:val="0"/>
        <w:autoSpaceDN w:val="0"/>
        <w:adjustRightInd w:val="0"/>
        <w:spacing w:line="360" w:lineRule="exact"/>
        <w:ind w:right="-998"/>
        <w:jc w:val="both"/>
        <w:rPr>
          <w:rFonts w:eastAsia="Times New Roman"/>
          <w:sz w:val="20"/>
          <w:szCs w:val="20"/>
        </w:rPr>
      </w:pPr>
    </w:p>
    <w:p w14:paraId="25AE8948" w14:textId="77777777" w:rsidR="00FA7FDF" w:rsidRPr="001B5B5E" w:rsidRDefault="00FA7FDF" w:rsidP="00FA7FDF">
      <w:pPr>
        <w:autoSpaceDE w:val="0"/>
        <w:autoSpaceDN w:val="0"/>
        <w:adjustRightInd w:val="0"/>
        <w:spacing w:line="360" w:lineRule="exact"/>
        <w:ind w:right="-998"/>
        <w:jc w:val="both"/>
        <w:rPr>
          <w:rFonts w:eastAsia="Times New Roman"/>
          <w:sz w:val="20"/>
          <w:szCs w:val="20"/>
        </w:rPr>
      </w:pPr>
      <w:r w:rsidRPr="001B5B5E">
        <w:rPr>
          <w:rFonts w:eastAsia="Times New Roman"/>
          <w:sz w:val="20"/>
          <w:szCs w:val="20"/>
        </w:rPr>
        <w:t>4 - DIMOSTRAZIONE DELLA SOSTENIBILITA’ ECONOMICA DELL’INTERVENTO</w:t>
      </w:r>
    </w:p>
    <w:p w14:paraId="33D55DAF" w14:textId="77777777" w:rsidR="00FA7FDF" w:rsidRPr="001B5B5E" w:rsidRDefault="00FA7FDF" w:rsidP="00FA7FDF">
      <w:pPr>
        <w:autoSpaceDE w:val="0"/>
        <w:autoSpaceDN w:val="0"/>
        <w:adjustRightInd w:val="0"/>
        <w:spacing w:line="240" w:lineRule="auto"/>
        <w:ind w:right="-998"/>
        <w:jc w:val="both"/>
        <w:rPr>
          <w:rFonts w:eastAsia="Times New Roman"/>
          <w:sz w:val="20"/>
          <w:szCs w:val="20"/>
        </w:rPr>
      </w:pPr>
    </w:p>
    <w:p w14:paraId="1B77C3D7" w14:textId="77777777" w:rsidR="00FA7FDF" w:rsidRPr="001B5B5E" w:rsidRDefault="00FA7FDF" w:rsidP="00FA7FDF">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piano della copertura finanziaria</w:t>
      </w:r>
    </w:p>
    <w:p w14:paraId="5CA0CA99" w14:textId="77777777" w:rsidR="00FA7FDF" w:rsidRPr="001B5B5E" w:rsidRDefault="00FA7FDF" w:rsidP="00FA7FDF">
      <w:pPr>
        <w:autoSpaceDE w:val="0"/>
        <w:autoSpaceDN w:val="0"/>
        <w:adjustRightInd w:val="0"/>
        <w:spacing w:line="240" w:lineRule="auto"/>
        <w:ind w:right="-998"/>
        <w:jc w:val="both"/>
        <w:rPr>
          <w:rFonts w:eastAsia="Times New Roman"/>
          <w:sz w:val="20"/>
          <w:szCs w:val="20"/>
        </w:rPr>
      </w:pPr>
    </w:p>
    <w:tbl>
      <w:tblPr>
        <w:tblW w:w="4949" w:type="pct"/>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4150"/>
        <w:gridCol w:w="1620"/>
        <w:gridCol w:w="1618"/>
        <w:gridCol w:w="2428"/>
      </w:tblGrid>
      <w:tr w:rsidR="00FA7FDF" w:rsidRPr="001B5B5E" w14:paraId="24AFBFAB" w14:textId="77777777" w:rsidTr="00066C45">
        <w:tc>
          <w:tcPr>
            <w:tcW w:w="2114" w:type="pct"/>
            <w:tcBorders>
              <w:top w:val="single" w:sz="6" w:space="0" w:color="auto"/>
              <w:bottom w:val="single" w:sz="6" w:space="0" w:color="auto"/>
              <w:right w:val="single" w:sz="6" w:space="0" w:color="auto"/>
            </w:tcBorders>
            <w:tcMar>
              <w:top w:w="100" w:type="nil"/>
              <w:right w:w="100" w:type="nil"/>
            </w:tcMar>
          </w:tcPr>
          <w:p w14:paraId="1F8931F7" w14:textId="77777777" w:rsidR="00FA7FDF" w:rsidRPr="001B5B5E" w:rsidRDefault="00FA7FDF" w:rsidP="00066C45">
            <w:pPr>
              <w:autoSpaceDE w:val="0"/>
              <w:autoSpaceDN w:val="0"/>
              <w:adjustRightInd w:val="0"/>
              <w:spacing w:line="240" w:lineRule="auto"/>
              <w:ind w:right="-998"/>
              <w:rPr>
                <w:rFonts w:eastAsia="Times New Roman"/>
                <w:sz w:val="20"/>
                <w:szCs w:val="20"/>
              </w:rPr>
            </w:pPr>
          </w:p>
          <w:p w14:paraId="6D4E9729" w14:textId="77777777" w:rsidR="00FA7FDF" w:rsidRPr="001B5B5E" w:rsidRDefault="00FA7FDF" w:rsidP="00066C45">
            <w:pPr>
              <w:autoSpaceDE w:val="0"/>
              <w:autoSpaceDN w:val="0"/>
              <w:adjustRightInd w:val="0"/>
              <w:spacing w:line="240" w:lineRule="auto"/>
              <w:ind w:right="-998"/>
              <w:rPr>
                <w:rFonts w:eastAsia="Times New Roman"/>
                <w:sz w:val="20"/>
                <w:szCs w:val="20"/>
              </w:rPr>
            </w:pPr>
            <w:r w:rsidRPr="001B5B5E">
              <w:rPr>
                <w:rFonts w:eastAsia="Times New Roman"/>
                <w:sz w:val="20"/>
                <w:szCs w:val="20"/>
              </w:rPr>
              <w:t>Fabbisogni/coperture</w:t>
            </w:r>
          </w:p>
          <w:p w14:paraId="7B09F634" w14:textId="77777777" w:rsidR="00FA7FDF" w:rsidRPr="001B5B5E" w:rsidRDefault="00FA7FDF" w:rsidP="00066C45">
            <w:pPr>
              <w:autoSpaceDE w:val="0"/>
              <w:autoSpaceDN w:val="0"/>
              <w:adjustRightInd w:val="0"/>
              <w:spacing w:line="240" w:lineRule="auto"/>
              <w:ind w:right="-998"/>
              <w:rPr>
                <w:rFonts w:eastAsia="Times New Roman"/>
                <w:sz w:val="20"/>
                <w:szCs w:val="20"/>
              </w:rPr>
            </w:pPr>
          </w:p>
        </w:tc>
        <w:tc>
          <w:tcPr>
            <w:tcW w:w="825" w:type="pct"/>
            <w:tcBorders>
              <w:top w:val="single" w:sz="6" w:space="0" w:color="auto"/>
              <w:left w:val="single" w:sz="6" w:space="0" w:color="auto"/>
              <w:bottom w:val="single" w:sz="6" w:space="0" w:color="auto"/>
              <w:right w:val="single" w:sz="6" w:space="0" w:color="auto"/>
            </w:tcBorders>
            <w:tcMar>
              <w:top w:w="100" w:type="nil"/>
              <w:right w:w="100" w:type="nil"/>
            </w:tcMar>
          </w:tcPr>
          <w:p w14:paraId="483721E6" w14:textId="77777777" w:rsidR="00FA7FDF" w:rsidRPr="001B5B5E" w:rsidRDefault="00FA7FDF" w:rsidP="00066C45">
            <w:pPr>
              <w:autoSpaceDE w:val="0"/>
              <w:autoSpaceDN w:val="0"/>
              <w:adjustRightInd w:val="0"/>
              <w:spacing w:line="240" w:lineRule="auto"/>
              <w:ind w:right="-998"/>
              <w:rPr>
                <w:rFonts w:eastAsia="Times New Roman"/>
                <w:sz w:val="20"/>
                <w:szCs w:val="20"/>
              </w:rPr>
            </w:pPr>
          </w:p>
          <w:p w14:paraId="061C5BE2" w14:textId="77777777" w:rsidR="00FA7FDF" w:rsidRPr="001B5B5E" w:rsidRDefault="00FA7FDF" w:rsidP="00066C45">
            <w:pPr>
              <w:autoSpaceDE w:val="0"/>
              <w:autoSpaceDN w:val="0"/>
              <w:adjustRightInd w:val="0"/>
              <w:spacing w:line="240" w:lineRule="auto"/>
              <w:ind w:right="-998"/>
              <w:rPr>
                <w:rFonts w:eastAsia="Times New Roman"/>
                <w:sz w:val="20"/>
                <w:szCs w:val="20"/>
              </w:rPr>
            </w:pPr>
            <w:r w:rsidRPr="001B5B5E">
              <w:rPr>
                <w:rFonts w:eastAsia="Times New Roman"/>
                <w:sz w:val="20"/>
                <w:szCs w:val="20"/>
              </w:rPr>
              <w:t>Anno 1</w:t>
            </w:r>
          </w:p>
        </w:tc>
        <w:tc>
          <w:tcPr>
            <w:tcW w:w="824" w:type="pct"/>
            <w:tcBorders>
              <w:top w:val="single" w:sz="6" w:space="0" w:color="auto"/>
              <w:left w:val="single" w:sz="6" w:space="0" w:color="auto"/>
              <w:bottom w:val="single" w:sz="6" w:space="0" w:color="auto"/>
              <w:right w:val="single" w:sz="6" w:space="0" w:color="auto"/>
            </w:tcBorders>
            <w:tcMar>
              <w:top w:w="100" w:type="nil"/>
              <w:right w:w="100" w:type="nil"/>
            </w:tcMar>
          </w:tcPr>
          <w:p w14:paraId="08FDB317" w14:textId="77777777" w:rsidR="00FA7FDF" w:rsidRPr="001B5B5E" w:rsidRDefault="00FA7FDF" w:rsidP="00066C45">
            <w:pPr>
              <w:autoSpaceDE w:val="0"/>
              <w:autoSpaceDN w:val="0"/>
              <w:adjustRightInd w:val="0"/>
              <w:spacing w:line="240" w:lineRule="auto"/>
              <w:ind w:right="-998"/>
              <w:rPr>
                <w:rFonts w:eastAsia="Times New Roman"/>
                <w:sz w:val="20"/>
                <w:szCs w:val="20"/>
              </w:rPr>
            </w:pPr>
          </w:p>
          <w:p w14:paraId="07CC1F7F" w14:textId="77777777" w:rsidR="00FA7FDF" w:rsidRPr="001B5B5E" w:rsidRDefault="00FA7FDF" w:rsidP="00066C45">
            <w:pPr>
              <w:autoSpaceDE w:val="0"/>
              <w:autoSpaceDN w:val="0"/>
              <w:adjustRightInd w:val="0"/>
              <w:spacing w:line="240" w:lineRule="auto"/>
              <w:ind w:right="-998"/>
              <w:rPr>
                <w:rFonts w:eastAsia="Times New Roman"/>
                <w:sz w:val="20"/>
                <w:szCs w:val="20"/>
              </w:rPr>
            </w:pPr>
            <w:r w:rsidRPr="001B5B5E">
              <w:rPr>
                <w:rFonts w:eastAsia="Times New Roman"/>
                <w:sz w:val="20"/>
                <w:szCs w:val="20"/>
              </w:rPr>
              <w:t>…</w:t>
            </w:r>
          </w:p>
        </w:tc>
        <w:tc>
          <w:tcPr>
            <w:tcW w:w="1237" w:type="pct"/>
            <w:tcBorders>
              <w:top w:val="single" w:sz="6" w:space="0" w:color="auto"/>
              <w:left w:val="single" w:sz="6" w:space="0" w:color="auto"/>
              <w:bottom w:val="single" w:sz="6" w:space="0" w:color="auto"/>
            </w:tcBorders>
            <w:tcMar>
              <w:top w:w="100" w:type="nil"/>
              <w:right w:w="100" w:type="nil"/>
            </w:tcMar>
          </w:tcPr>
          <w:p w14:paraId="3CE11012" w14:textId="77777777" w:rsidR="00FA7FDF" w:rsidRPr="001B5B5E" w:rsidRDefault="00FA7FDF" w:rsidP="00066C45">
            <w:pPr>
              <w:autoSpaceDE w:val="0"/>
              <w:autoSpaceDN w:val="0"/>
              <w:adjustRightInd w:val="0"/>
              <w:spacing w:line="240" w:lineRule="auto"/>
              <w:ind w:right="-998"/>
              <w:rPr>
                <w:rFonts w:eastAsia="Times New Roman"/>
                <w:i/>
                <w:iCs/>
                <w:sz w:val="20"/>
                <w:szCs w:val="20"/>
              </w:rPr>
            </w:pPr>
          </w:p>
          <w:p w14:paraId="21326094" w14:textId="77777777" w:rsidR="00FA7FDF" w:rsidRPr="001B5B5E" w:rsidRDefault="00FA7FDF" w:rsidP="00066C45">
            <w:pPr>
              <w:autoSpaceDE w:val="0"/>
              <w:autoSpaceDN w:val="0"/>
              <w:adjustRightInd w:val="0"/>
              <w:spacing w:line="240" w:lineRule="auto"/>
              <w:ind w:right="-998"/>
              <w:rPr>
                <w:rFonts w:eastAsia="Times New Roman"/>
                <w:i/>
                <w:iCs/>
                <w:sz w:val="20"/>
                <w:szCs w:val="20"/>
              </w:rPr>
            </w:pPr>
            <w:r w:rsidRPr="001B5B5E">
              <w:rPr>
                <w:rFonts w:eastAsia="Times New Roman"/>
                <w:i/>
                <w:iCs/>
                <w:sz w:val="20"/>
                <w:szCs w:val="20"/>
              </w:rPr>
              <w:t>Anno 5</w:t>
            </w:r>
          </w:p>
        </w:tc>
      </w:tr>
      <w:tr w:rsidR="00FA7FDF" w:rsidRPr="001B5B5E" w14:paraId="18744BE0" w14:textId="77777777" w:rsidTr="00066C45">
        <w:tblPrEx>
          <w:tblBorders>
            <w:top w:val="none" w:sz="0" w:space="0" w:color="auto"/>
          </w:tblBorders>
        </w:tblPrEx>
        <w:tc>
          <w:tcPr>
            <w:tcW w:w="2114" w:type="pct"/>
            <w:tcBorders>
              <w:top w:val="single" w:sz="6" w:space="0" w:color="auto"/>
              <w:bottom w:val="single" w:sz="6" w:space="0" w:color="auto"/>
              <w:right w:val="single" w:sz="6" w:space="0" w:color="auto"/>
            </w:tcBorders>
            <w:tcMar>
              <w:top w:w="100" w:type="nil"/>
              <w:right w:w="100" w:type="nil"/>
            </w:tcMar>
          </w:tcPr>
          <w:p w14:paraId="0558DBEA"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INVESTIMENTO</w:t>
            </w:r>
          </w:p>
          <w:p w14:paraId="3CF95CDA"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 xml:space="preserve">A)  </w:t>
            </w:r>
            <w:r w:rsidRPr="001B5B5E">
              <w:rPr>
                <w:rFonts w:eastAsia="Times New Roman"/>
                <w:sz w:val="20"/>
                <w:szCs w:val="20"/>
                <w:u w:val="single"/>
              </w:rPr>
              <w:t>fabbisogno</w:t>
            </w:r>
          </w:p>
          <w:p w14:paraId="456BDD8E"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A1) costo dell’investimento</w:t>
            </w:r>
          </w:p>
          <w:p w14:paraId="561F5991"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p w14:paraId="0BBBE65F"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 xml:space="preserve">B) </w:t>
            </w:r>
            <w:r w:rsidRPr="001B5B5E">
              <w:rPr>
                <w:rFonts w:eastAsia="Times New Roman"/>
                <w:sz w:val="20"/>
                <w:szCs w:val="20"/>
                <w:u w:val="single"/>
              </w:rPr>
              <w:t>copertura</w:t>
            </w:r>
            <w:r w:rsidRPr="001B5B5E">
              <w:rPr>
                <w:rFonts w:eastAsia="Times New Roman"/>
                <w:sz w:val="20"/>
                <w:szCs w:val="20"/>
              </w:rPr>
              <w:t xml:space="preserve"> </w:t>
            </w:r>
          </w:p>
          <w:p w14:paraId="4281840F"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B1) mezzi propri/apporto dei soci</w:t>
            </w:r>
          </w:p>
          <w:p w14:paraId="7DB3FA1A"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B2) risorse di terzi</w:t>
            </w:r>
          </w:p>
          <w:p w14:paraId="7C8EC2A9"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B3) contributi pubblici</w:t>
            </w:r>
          </w:p>
          <w:p w14:paraId="0BCEBA1E"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tc>
        <w:tc>
          <w:tcPr>
            <w:tcW w:w="825" w:type="pct"/>
            <w:tcBorders>
              <w:top w:val="single" w:sz="6" w:space="0" w:color="auto"/>
              <w:left w:val="single" w:sz="6" w:space="0" w:color="auto"/>
              <w:bottom w:val="single" w:sz="6" w:space="0" w:color="auto"/>
              <w:right w:val="single" w:sz="6" w:space="0" w:color="auto"/>
            </w:tcBorders>
            <w:tcMar>
              <w:top w:w="100" w:type="nil"/>
              <w:right w:w="100" w:type="nil"/>
            </w:tcMar>
          </w:tcPr>
          <w:p w14:paraId="14C6D9F5"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tc>
        <w:tc>
          <w:tcPr>
            <w:tcW w:w="824" w:type="pct"/>
            <w:tcBorders>
              <w:top w:val="single" w:sz="6" w:space="0" w:color="auto"/>
              <w:left w:val="single" w:sz="6" w:space="0" w:color="auto"/>
              <w:bottom w:val="single" w:sz="6" w:space="0" w:color="auto"/>
              <w:right w:val="single" w:sz="6" w:space="0" w:color="auto"/>
            </w:tcBorders>
            <w:tcMar>
              <w:top w:w="100" w:type="nil"/>
              <w:right w:w="100" w:type="nil"/>
            </w:tcMar>
          </w:tcPr>
          <w:p w14:paraId="2BA4434D"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tc>
        <w:tc>
          <w:tcPr>
            <w:tcW w:w="1237" w:type="pct"/>
            <w:tcBorders>
              <w:top w:val="single" w:sz="6" w:space="0" w:color="auto"/>
              <w:left w:val="single" w:sz="6" w:space="0" w:color="auto"/>
              <w:bottom w:val="single" w:sz="6" w:space="0" w:color="auto"/>
            </w:tcBorders>
            <w:tcMar>
              <w:top w:w="100" w:type="nil"/>
              <w:right w:w="100" w:type="nil"/>
            </w:tcMar>
          </w:tcPr>
          <w:p w14:paraId="57B6BCC2" w14:textId="77777777" w:rsidR="00FA7FDF" w:rsidRPr="001B5B5E" w:rsidRDefault="00FA7FDF" w:rsidP="00066C45">
            <w:pPr>
              <w:autoSpaceDE w:val="0"/>
              <w:autoSpaceDN w:val="0"/>
              <w:adjustRightInd w:val="0"/>
              <w:spacing w:line="240" w:lineRule="auto"/>
              <w:ind w:right="-998"/>
              <w:jc w:val="both"/>
              <w:rPr>
                <w:rFonts w:eastAsia="Times New Roman"/>
                <w:i/>
                <w:iCs/>
                <w:sz w:val="20"/>
                <w:szCs w:val="20"/>
              </w:rPr>
            </w:pPr>
          </w:p>
        </w:tc>
      </w:tr>
      <w:tr w:rsidR="00FA7FDF" w:rsidRPr="001B5B5E" w14:paraId="45C779DE" w14:textId="77777777" w:rsidTr="00066C45">
        <w:tblPrEx>
          <w:tblBorders>
            <w:top w:val="none" w:sz="0" w:space="0" w:color="auto"/>
          </w:tblBorders>
        </w:tblPrEx>
        <w:tc>
          <w:tcPr>
            <w:tcW w:w="2114" w:type="pct"/>
            <w:tcBorders>
              <w:top w:val="single" w:sz="6" w:space="0" w:color="auto"/>
              <w:bottom w:val="single" w:sz="6" w:space="0" w:color="auto"/>
              <w:right w:val="single" w:sz="6" w:space="0" w:color="auto"/>
            </w:tcBorders>
            <w:tcMar>
              <w:top w:w="100" w:type="nil"/>
              <w:right w:w="100" w:type="nil"/>
            </w:tcMar>
          </w:tcPr>
          <w:p w14:paraId="408F8B58"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FLUSSI DI CASSA DELLA GESTIONE</w:t>
            </w:r>
          </w:p>
          <w:p w14:paraId="5DE186EF"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 xml:space="preserve">C) </w:t>
            </w:r>
            <w:r w:rsidRPr="001B5B5E">
              <w:rPr>
                <w:rFonts w:eastAsia="Times New Roman"/>
                <w:sz w:val="20"/>
                <w:szCs w:val="20"/>
                <w:u w:val="single"/>
              </w:rPr>
              <w:t>fabbisogno</w:t>
            </w:r>
          </w:p>
          <w:p w14:paraId="3002621B"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C1) spese della gestione generati dagli investimenti</w:t>
            </w:r>
          </w:p>
          <w:p w14:paraId="667A7322"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C2) rimborso del debito (quota capitale e quota interessi)</w:t>
            </w:r>
          </w:p>
          <w:p w14:paraId="029FCA94"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p w14:paraId="472B4078"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r w:rsidRPr="001B5B5E">
              <w:rPr>
                <w:rFonts w:eastAsia="Times New Roman"/>
                <w:sz w:val="20"/>
                <w:szCs w:val="20"/>
              </w:rPr>
              <w:t xml:space="preserve">D) </w:t>
            </w:r>
            <w:r w:rsidRPr="001B5B5E">
              <w:rPr>
                <w:rFonts w:eastAsia="Times New Roman"/>
                <w:sz w:val="20"/>
                <w:szCs w:val="20"/>
                <w:u w:val="single"/>
              </w:rPr>
              <w:t>copertura</w:t>
            </w:r>
          </w:p>
          <w:p w14:paraId="615517FB"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D</w:t>
            </w:r>
            <w:proofErr w:type="gramStart"/>
            <w:r w:rsidRPr="001B5B5E">
              <w:rPr>
                <w:rFonts w:eastAsia="Times New Roman"/>
                <w:sz w:val="20"/>
                <w:szCs w:val="20"/>
              </w:rPr>
              <w:t>1)entrata</w:t>
            </w:r>
            <w:proofErr w:type="gramEnd"/>
            <w:r w:rsidRPr="001B5B5E">
              <w:rPr>
                <w:rFonts w:eastAsia="Times New Roman"/>
                <w:sz w:val="20"/>
                <w:szCs w:val="20"/>
              </w:rPr>
              <w:t xml:space="preserve"> dalla gestione </w:t>
            </w:r>
          </w:p>
          <w:p w14:paraId="1885E79B" w14:textId="77777777" w:rsidR="00FA7FDF" w:rsidRPr="001B5B5E" w:rsidRDefault="00FA7FDF" w:rsidP="00066C45">
            <w:pPr>
              <w:autoSpaceDE w:val="0"/>
              <w:autoSpaceDN w:val="0"/>
              <w:adjustRightInd w:val="0"/>
              <w:spacing w:line="240" w:lineRule="auto"/>
              <w:ind w:left="360" w:right="-998"/>
              <w:jc w:val="both"/>
              <w:rPr>
                <w:rFonts w:eastAsia="Times New Roman"/>
                <w:sz w:val="20"/>
                <w:szCs w:val="20"/>
              </w:rPr>
            </w:pPr>
            <w:r w:rsidRPr="001B5B5E">
              <w:rPr>
                <w:rFonts w:eastAsia="Times New Roman"/>
                <w:sz w:val="20"/>
                <w:szCs w:val="20"/>
              </w:rPr>
              <w:t>D2) altre coperture</w:t>
            </w:r>
          </w:p>
        </w:tc>
        <w:tc>
          <w:tcPr>
            <w:tcW w:w="825" w:type="pct"/>
            <w:tcBorders>
              <w:top w:val="single" w:sz="6" w:space="0" w:color="auto"/>
              <w:left w:val="single" w:sz="6" w:space="0" w:color="auto"/>
              <w:bottom w:val="single" w:sz="6" w:space="0" w:color="auto"/>
              <w:right w:val="single" w:sz="6" w:space="0" w:color="auto"/>
            </w:tcBorders>
            <w:tcMar>
              <w:top w:w="100" w:type="nil"/>
              <w:right w:w="100" w:type="nil"/>
            </w:tcMar>
          </w:tcPr>
          <w:p w14:paraId="6412DC9B"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tc>
        <w:tc>
          <w:tcPr>
            <w:tcW w:w="824" w:type="pct"/>
            <w:tcBorders>
              <w:top w:val="single" w:sz="6" w:space="0" w:color="auto"/>
              <w:left w:val="single" w:sz="6" w:space="0" w:color="auto"/>
              <w:bottom w:val="single" w:sz="6" w:space="0" w:color="auto"/>
              <w:right w:val="single" w:sz="6" w:space="0" w:color="auto"/>
            </w:tcBorders>
            <w:tcMar>
              <w:top w:w="100" w:type="nil"/>
              <w:right w:w="100" w:type="nil"/>
            </w:tcMar>
          </w:tcPr>
          <w:p w14:paraId="42A60219" w14:textId="77777777" w:rsidR="00FA7FDF" w:rsidRPr="001B5B5E" w:rsidRDefault="00FA7FDF" w:rsidP="00066C45">
            <w:pPr>
              <w:autoSpaceDE w:val="0"/>
              <w:autoSpaceDN w:val="0"/>
              <w:adjustRightInd w:val="0"/>
              <w:spacing w:line="240" w:lineRule="auto"/>
              <w:ind w:right="-998"/>
              <w:jc w:val="both"/>
              <w:rPr>
                <w:rFonts w:eastAsia="Times New Roman"/>
                <w:sz w:val="20"/>
                <w:szCs w:val="20"/>
              </w:rPr>
            </w:pPr>
          </w:p>
        </w:tc>
        <w:tc>
          <w:tcPr>
            <w:tcW w:w="1237" w:type="pct"/>
            <w:tcBorders>
              <w:top w:val="single" w:sz="6" w:space="0" w:color="auto"/>
              <w:left w:val="single" w:sz="6" w:space="0" w:color="auto"/>
              <w:bottom w:val="single" w:sz="6" w:space="0" w:color="auto"/>
            </w:tcBorders>
            <w:tcMar>
              <w:top w:w="100" w:type="nil"/>
              <w:right w:w="100" w:type="nil"/>
            </w:tcMar>
          </w:tcPr>
          <w:p w14:paraId="75AB401C" w14:textId="77777777" w:rsidR="00FA7FDF" w:rsidRPr="001B5B5E" w:rsidRDefault="00FA7FDF" w:rsidP="00066C45">
            <w:pPr>
              <w:autoSpaceDE w:val="0"/>
              <w:autoSpaceDN w:val="0"/>
              <w:adjustRightInd w:val="0"/>
              <w:spacing w:line="240" w:lineRule="auto"/>
              <w:ind w:right="-998"/>
              <w:jc w:val="both"/>
              <w:rPr>
                <w:rFonts w:eastAsia="Times New Roman"/>
                <w:i/>
                <w:iCs/>
                <w:sz w:val="20"/>
                <w:szCs w:val="20"/>
              </w:rPr>
            </w:pPr>
          </w:p>
        </w:tc>
      </w:tr>
      <w:tr w:rsidR="00FA7FDF" w:rsidRPr="001B5B5E" w14:paraId="7E8A07B2" w14:textId="77777777" w:rsidTr="00066C45">
        <w:tblPrEx>
          <w:tblBorders>
            <w:top w:val="none" w:sz="0" w:space="0" w:color="auto"/>
            <w:bottom w:val="single" w:sz="6" w:space="0" w:color="auto"/>
          </w:tblBorders>
        </w:tblPrEx>
        <w:tc>
          <w:tcPr>
            <w:tcW w:w="2114" w:type="pct"/>
            <w:tcBorders>
              <w:top w:val="single" w:sz="6" w:space="0" w:color="auto"/>
              <w:bottom w:val="single" w:sz="6" w:space="0" w:color="auto"/>
              <w:right w:val="single" w:sz="6" w:space="0" w:color="auto"/>
            </w:tcBorders>
            <w:tcMar>
              <w:top w:w="100" w:type="nil"/>
              <w:right w:w="100" w:type="nil"/>
            </w:tcMar>
          </w:tcPr>
          <w:p w14:paraId="109B11B1" w14:textId="77777777" w:rsidR="00FA7FDF" w:rsidRPr="001B5B5E" w:rsidRDefault="00FA7FDF" w:rsidP="00066C45">
            <w:pPr>
              <w:tabs>
                <w:tab w:val="left" w:pos="360"/>
              </w:tabs>
              <w:autoSpaceDE w:val="0"/>
              <w:autoSpaceDN w:val="0"/>
              <w:adjustRightInd w:val="0"/>
              <w:spacing w:line="240" w:lineRule="auto"/>
              <w:ind w:right="-998"/>
              <w:jc w:val="both"/>
              <w:rPr>
                <w:rFonts w:eastAsia="Times New Roman"/>
                <w:i/>
                <w:iCs/>
                <w:sz w:val="20"/>
                <w:szCs w:val="20"/>
              </w:rPr>
            </w:pPr>
            <w:r w:rsidRPr="001B5B5E">
              <w:rPr>
                <w:rFonts w:eastAsia="Times New Roman"/>
                <w:i/>
                <w:iCs/>
                <w:sz w:val="20"/>
                <w:szCs w:val="20"/>
              </w:rPr>
              <w:t>E)</w:t>
            </w:r>
            <w:r w:rsidRPr="001B5B5E">
              <w:rPr>
                <w:rFonts w:eastAsia="Times New Roman"/>
                <w:i/>
                <w:iCs/>
                <w:sz w:val="20"/>
                <w:szCs w:val="20"/>
              </w:rPr>
              <w:tab/>
              <w:t>totale fabbisogno (A+C)</w:t>
            </w:r>
          </w:p>
          <w:p w14:paraId="28027730" w14:textId="77777777" w:rsidR="00FA7FDF" w:rsidRPr="001B5B5E" w:rsidRDefault="00FA7FDF" w:rsidP="00066C45">
            <w:pPr>
              <w:tabs>
                <w:tab w:val="left" w:pos="360"/>
              </w:tabs>
              <w:autoSpaceDE w:val="0"/>
              <w:autoSpaceDN w:val="0"/>
              <w:adjustRightInd w:val="0"/>
              <w:spacing w:line="240" w:lineRule="auto"/>
              <w:ind w:right="-998"/>
              <w:jc w:val="both"/>
              <w:rPr>
                <w:rFonts w:eastAsia="Times New Roman"/>
                <w:i/>
                <w:iCs/>
                <w:sz w:val="20"/>
                <w:szCs w:val="20"/>
              </w:rPr>
            </w:pPr>
            <w:r w:rsidRPr="001B5B5E">
              <w:rPr>
                <w:rFonts w:eastAsia="Times New Roman"/>
                <w:i/>
                <w:iCs/>
                <w:sz w:val="20"/>
                <w:szCs w:val="20"/>
              </w:rPr>
              <w:t xml:space="preserve">F) </w:t>
            </w:r>
            <w:r w:rsidRPr="001B5B5E">
              <w:rPr>
                <w:rFonts w:eastAsia="Times New Roman"/>
                <w:i/>
                <w:iCs/>
                <w:sz w:val="20"/>
                <w:szCs w:val="20"/>
              </w:rPr>
              <w:tab/>
              <w:t>totale copertura (B+D)</w:t>
            </w:r>
          </w:p>
          <w:p w14:paraId="01A335A6" w14:textId="77777777" w:rsidR="00FA7FDF" w:rsidRPr="001B5B5E" w:rsidRDefault="00FA7FDF" w:rsidP="00066C45">
            <w:pPr>
              <w:tabs>
                <w:tab w:val="left" w:pos="360"/>
              </w:tabs>
              <w:autoSpaceDE w:val="0"/>
              <w:autoSpaceDN w:val="0"/>
              <w:adjustRightInd w:val="0"/>
              <w:spacing w:line="240" w:lineRule="auto"/>
              <w:ind w:right="-998"/>
              <w:jc w:val="both"/>
              <w:rPr>
                <w:rFonts w:eastAsia="Times New Roman"/>
                <w:i/>
                <w:iCs/>
                <w:sz w:val="20"/>
                <w:szCs w:val="20"/>
              </w:rPr>
            </w:pPr>
            <w:r w:rsidRPr="001B5B5E">
              <w:rPr>
                <w:rFonts w:eastAsia="Times New Roman"/>
                <w:i/>
                <w:iCs/>
                <w:sz w:val="20"/>
                <w:szCs w:val="20"/>
              </w:rPr>
              <w:t xml:space="preserve">I) </w:t>
            </w:r>
            <w:r w:rsidRPr="001B5B5E">
              <w:rPr>
                <w:rFonts w:eastAsia="Times New Roman"/>
                <w:i/>
                <w:iCs/>
                <w:sz w:val="20"/>
                <w:szCs w:val="20"/>
              </w:rPr>
              <w:tab/>
              <w:t>SALDO NETTO (F-E)</w:t>
            </w:r>
          </w:p>
        </w:tc>
        <w:tc>
          <w:tcPr>
            <w:tcW w:w="825" w:type="pct"/>
            <w:tcBorders>
              <w:top w:val="single" w:sz="6" w:space="0" w:color="auto"/>
              <w:left w:val="single" w:sz="6" w:space="0" w:color="auto"/>
              <w:bottom w:val="single" w:sz="6" w:space="0" w:color="auto"/>
              <w:right w:val="single" w:sz="6" w:space="0" w:color="auto"/>
            </w:tcBorders>
            <w:tcMar>
              <w:top w:w="100" w:type="nil"/>
              <w:right w:w="100" w:type="nil"/>
            </w:tcMar>
          </w:tcPr>
          <w:p w14:paraId="6D4DC02C" w14:textId="77777777" w:rsidR="00FA7FDF" w:rsidRPr="001B5B5E" w:rsidRDefault="00FA7FDF" w:rsidP="00066C45">
            <w:pPr>
              <w:autoSpaceDE w:val="0"/>
              <w:autoSpaceDN w:val="0"/>
              <w:adjustRightInd w:val="0"/>
              <w:spacing w:line="240" w:lineRule="auto"/>
              <w:ind w:right="-998"/>
              <w:jc w:val="both"/>
              <w:rPr>
                <w:rFonts w:eastAsia="Times New Roman"/>
                <w:i/>
                <w:iCs/>
                <w:sz w:val="20"/>
                <w:szCs w:val="20"/>
              </w:rPr>
            </w:pPr>
          </w:p>
        </w:tc>
        <w:tc>
          <w:tcPr>
            <w:tcW w:w="824" w:type="pct"/>
            <w:tcBorders>
              <w:top w:val="single" w:sz="6" w:space="0" w:color="auto"/>
              <w:left w:val="single" w:sz="6" w:space="0" w:color="auto"/>
              <w:bottom w:val="single" w:sz="6" w:space="0" w:color="auto"/>
              <w:right w:val="single" w:sz="6" w:space="0" w:color="auto"/>
            </w:tcBorders>
            <w:tcMar>
              <w:top w:w="100" w:type="nil"/>
              <w:right w:w="100" w:type="nil"/>
            </w:tcMar>
          </w:tcPr>
          <w:p w14:paraId="5AD251E4" w14:textId="77777777" w:rsidR="00FA7FDF" w:rsidRPr="001B5B5E" w:rsidRDefault="00FA7FDF" w:rsidP="00066C45">
            <w:pPr>
              <w:autoSpaceDE w:val="0"/>
              <w:autoSpaceDN w:val="0"/>
              <w:adjustRightInd w:val="0"/>
              <w:spacing w:line="240" w:lineRule="auto"/>
              <w:ind w:right="-998"/>
              <w:jc w:val="both"/>
              <w:rPr>
                <w:rFonts w:eastAsia="Times New Roman"/>
                <w:i/>
                <w:iCs/>
                <w:sz w:val="20"/>
                <w:szCs w:val="20"/>
              </w:rPr>
            </w:pPr>
          </w:p>
        </w:tc>
        <w:tc>
          <w:tcPr>
            <w:tcW w:w="1237" w:type="pct"/>
            <w:tcBorders>
              <w:top w:val="single" w:sz="6" w:space="0" w:color="auto"/>
              <w:left w:val="single" w:sz="6" w:space="0" w:color="auto"/>
              <w:bottom w:val="single" w:sz="6" w:space="0" w:color="auto"/>
            </w:tcBorders>
            <w:tcMar>
              <w:top w:w="100" w:type="nil"/>
              <w:right w:w="100" w:type="nil"/>
            </w:tcMar>
          </w:tcPr>
          <w:p w14:paraId="519C9196" w14:textId="77777777" w:rsidR="00FA7FDF" w:rsidRPr="001B5B5E" w:rsidRDefault="00FA7FDF" w:rsidP="00066C45">
            <w:pPr>
              <w:autoSpaceDE w:val="0"/>
              <w:autoSpaceDN w:val="0"/>
              <w:adjustRightInd w:val="0"/>
              <w:spacing w:line="240" w:lineRule="auto"/>
              <w:ind w:right="-998"/>
              <w:jc w:val="both"/>
              <w:rPr>
                <w:rFonts w:eastAsia="Times New Roman"/>
                <w:i/>
                <w:iCs/>
                <w:sz w:val="20"/>
                <w:szCs w:val="20"/>
              </w:rPr>
            </w:pPr>
          </w:p>
        </w:tc>
      </w:tr>
    </w:tbl>
    <w:p w14:paraId="10564090" w14:textId="77777777" w:rsidR="00FA7FDF" w:rsidRPr="001B5B5E" w:rsidRDefault="00FA7FDF" w:rsidP="00FA7FDF">
      <w:pPr>
        <w:autoSpaceDE w:val="0"/>
        <w:autoSpaceDN w:val="0"/>
        <w:adjustRightInd w:val="0"/>
        <w:spacing w:line="240" w:lineRule="auto"/>
        <w:ind w:right="-998"/>
        <w:jc w:val="both"/>
        <w:rPr>
          <w:rFonts w:eastAsia="Times New Roman"/>
          <w:sz w:val="20"/>
          <w:szCs w:val="20"/>
        </w:rPr>
      </w:pPr>
    </w:p>
    <w:p w14:paraId="57F78264" w14:textId="77777777" w:rsidR="00FA7FDF" w:rsidRPr="001B5B5E" w:rsidRDefault="00FA7FDF" w:rsidP="00FA7FDF">
      <w:pPr>
        <w:autoSpaceDE w:val="0"/>
        <w:autoSpaceDN w:val="0"/>
        <w:adjustRightInd w:val="0"/>
        <w:spacing w:line="240" w:lineRule="auto"/>
        <w:ind w:right="-998"/>
        <w:jc w:val="both"/>
        <w:rPr>
          <w:rFonts w:eastAsia="Times New Roman"/>
          <w:sz w:val="20"/>
          <w:szCs w:val="20"/>
        </w:rPr>
      </w:pPr>
    </w:p>
    <w:p w14:paraId="4D522B5E" w14:textId="77777777" w:rsidR="00FA7FDF" w:rsidRPr="001B5B5E" w:rsidRDefault="00FA7FDF" w:rsidP="00FA7FDF">
      <w:pPr>
        <w:autoSpaceDE w:val="0"/>
        <w:autoSpaceDN w:val="0"/>
        <w:adjustRightInd w:val="0"/>
        <w:spacing w:line="360" w:lineRule="exact"/>
        <w:ind w:right="-998"/>
        <w:jc w:val="both"/>
        <w:rPr>
          <w:rFonts w:eastAsia="Times New Roman"/>
          <w:sz w:val="20"/>
          <w:szCs w:val="20"/>
        </w:rPr>
      </w:pPr>
      <w:r w:rsidRPr="001B5B5E">
        <w:rPr>
          <w:rFonts w:eastAsia="Times New Roman"/>
          <w:sz w:val="20"/>
          <w:szCs w:val="20"/>
        </w:rPr>
        <w:t>NOTE</w:t>
      </w:r>
    </w:p>
    <w:p w14:paraId="04D5A901" w14:textId="77777777" w:rsidR="00525ADD" w:rsidRPr="00CF2F8D" w:rsidRDefault="00525ADD" w:rsidP="00525ADD">
      <w:pPr>
        <w:autoSpaceDE w:val="0"/>
        <w:autoSpaceDN w:val="0"/>
        <w:adjustRightInd w:val="0"/>
        <w:spacing w:line="240" w:lineRule="auto"/>
        <w:rPr>
          <w:rFonts w:cs="Calibri"/>
          <w:sz w:val="20"/>
          <w:szCs w:val="20"/>
        </w:rPr>
      </w:pPr>
    </w:p>
    <w:p w14:paraId="13C14E47" w14:textId="77777777" w:rsidR="00525ADD" w:rsidRPr="00CF2F8D" w:rsidRDefault="00525ADD" w:rsidP="00525ADD">
      <w:pPr>
        <w:autoSpaceDE w:val="0"/>
        <w:autoSpaceDN w:val="0"/>
        <w:adjustRightInd w:val="0"/>
        <w:spacing w:line="240" w:lineRule="auto"/>
        <w:rPr>
          <w:rFonts w:cs="Calibri"/>
          <w:sz w:val="20"/>
          <w:szCs w:val="20"/>
        </w:rPr>
      </w:pPr>
    </w:p>
    <w:p w14:paraId="79E4B522" w14:textId="77777777" w:rsidR="00525ADD" w:rsidRPr="00CF2F8D" w:rsidRDefault="00525ADD" w:rsidP="00525ADD">
      <w:pPr>
        <w:autoSpaceDE w:val="0"/>
        <w:autoSpaceDN w:val="0"/>
        <w:adjustRightInd w:val="0"/>
        <w:spacing w:line="240" w:lineRule="auto"/>
        <w:rPr>
          <w:rFonts w:cs="Calibri"/>
          <w:sz w:val="20"/>
          <w:szCs w:val="20"/>
        </w:rPr>
      </w:pPr>
    </w:p>
    <w:p w14:paraId="5605D428" w14:textId="77777777" w:rsidR="00525ADD" w:rsidRPr="00CF2F8D" w:rsidRDefault="00525ADD" w:rsidP="00525ADD">
      <w:pPr>
        <w:autoSpaceDE w:val="0"/>
        <w:autoSpaceDN w:val="0"/>
        <w:adjustRightInd w:val="0"/>
        <w:spacing w:line="240" w:lineRule="auto"/>
        <w:rPr>
          <w:rFonts w:cs="Calibri"/>
          <w:sz w:val="20"/>
          <w:szCs w:val="20"/>
        </w:rPr>
      </w:pPr>
    </w:p>
    <w:p w14:paraId="38A8F7A5" w14:textId="77777777" w:rsidR="00525ADD" w:rsidRPr="00CF2F8D" w:rsidRDefault="00525ADD" w:rsidP="00525ADD">
      <w:pPr>
        <w:autoSpaceDE w:val="0"/>
        <w:autoSpaceDN w:val="0"/>
        <w:adjustRightInd w:val="0"/>
        <w:spacing w:line="240" w:lineRule="auto"/>
        <w:rPr>
          <w:rFonts w:cs="Calibri"/>
          <w:sz w:val="20"/>
          <w:szCs w:val="20"/>
        </w:rPr>
      </w:pPr>
    </w:p>
    <w:p w14:paraId="45314B1C" w14:textId="20F5E8FB" w:rsidR="00FA7FDF" w:rsidRDefault="00FA7FDF">
      <w:pPr>
        <w:rPr>
          <w:rFonts w:cs="Calibri"/>
          <w:sz w:val="20"/>
          <w:szCs w:val="20"/>
        </w:rPr>
      </w:pPr>
      <w:r>
        <w:rPr>
          <w:rFonts w:cs="Calibri"/>
          <w:sz w:val="20"/>
          <w:szCs w:val="20"/>
        </w:rPr>
        <w:br w:type="page"/>
      </w:r>
    </w:p>
    <w:p w14:paraId="14F7A361" w14:textId="77777777" w:rsidR="00525ADD" w:rsidRPr="00CF2F8D" w:rsidRDefault="00525ADD" w:rsidP="00525ADD">
      <w:pPr>
        <w:autoSpaceDE w:val="0"/>
        <w:autoSpaceDN w:val="0"/>
        <w:adjustRightInd w:val="0"/>
        <w:spacing w:line="240" w:lineRule="auto"/>
        <w:rPr>
          <w:rFonts w:cs="Calibri"/>
          <w:sz w:val="20"/>
          <w:szCs w:val="20"/>
        </w:rPr>
      </w:pPr>
    </w:p>
    <w:p w14:paraId="0F1B46AB" w14:textId="77777777" w:rsidR="00525ADD" w:rsidRPr="00CF2F8D" w:rsidRDefault="00525ADD" w:rsidP="00525ADD">
      <w:pPr>
        <w:autoSpaceDE w:val="0"/>
        <w:autoSpaceDN w:val="0"/>
        <w:adjustRightInd w:val="0"/>
        <w:spacing w:line="240" w:lineRule="auto"/>
        <w:rPr>
          <w:rFonts w:cs="Calibri"/>
          <w:sz w:val="20"/>
          <w:szCs w:val="20"/>
        </w:rPr>
      </w:pPr>
    </w:p>
    <w:p w14:paraId="2472CB44" w14:textId="77777777" w:rsidR="00525ADD" w:rsidRPr="00CF2F8D" w:rsidRDefault="00525ADD" w:rsidP="00525ADD">
      <w:pPr>
        <w:numPr>
          <w:ilvl w:val="0"/>
          <w:numId w:val="38"/>
        </w:numPr>
        <w:spacing w:after="200"/>
        <w:ind w:left="284" w:hanging="284"/>
        <w:rPr>
          <w:rFonts w:eastAsia="Times New Roman" w:cs="Calibri"/>
          <w:i/>
          <w:sz w:val="18"/>
        </w:rPr>
      </w:pPr>
      <w:r w:rsidRPr="00CF2F8D">
        <w:rPr>
          <w:rStyle w:val="Titolo1Carattere"/>
          <w:rFonts w:cs="Calibri"/>
          <w:b w:val="0"/>
          <w:color w:val="C00000"/>
          <w:sz w:val="24"/>
        </w:rPr>
        <w:t xml:space="preserve">Caratteristiche del proponente e localizzazione delle attività </w:t>
      </w:r>
      <w:r w:rsidRPr="00CF2F8D">
        <w:rPr>
          <w:rFonts w:eastAsia="Times New Roman" w:cs="Calibri"/>
          <w:i/>
          <w:sz w:val="18"/>
        </w:rPr>
        <w:t>(Questa sezione contribuisce a valutare il principio di selezione C dell’Art.11 Criteri di selezione del Bando)</w:t>
      </w:r>
    </w:p>
    <w:p w14:paraId="62ECAB92" w14:textId="74B3AC13" w:rsidR="00525ADD" w:rsidRPr="00CF2F8D" w:rsidRDefault="00525ADD" w:rsidP="00525ADD">
      <w:pPr>
        <w:rPr>
          <w:rFonts w:cs="Calibri"/>
          <w:i/>
          <w:sz w:val="20"/>
          <w:szCs w:val="20"/>
        </w:rPr>
      </w:pPr>
      <w:r w:rsidRPr="00CF2F8D">
        <w:rPr>
          <w:rFonts w:cs="Calibri"/>
          <w:b/>
          <w:sz w:val="20"/>
          <w:szCs w:val="20"/>
        </w:rPr>
        <w:t xml:space="preserve">Sostenibilità ambientale, economica e sociale dell’iniziativa proposta </w:t>
      </w:r>
    </w:p>
    <w:p w14:paraId="2C7EDEE6" w14:textId="42733FE4" w:rsidR="00525ADD" w:rsidRPr="00CF2F8D" w:rsidRDefault="00525ADD" w:rsidP="00525ADD">
      <w:pPr>
        <w:jc w:val="both"/>
        <w:rPr>
          <w:rFonts w:cs="Calibri"/>
          <w:sz w:val="20"/>
          <w:szCs w:val="20"/>
        </w:rPr>
      </w:pPr>
      <w:r w:rsidRPr="00CF2F8D">
        <w:rPr>
          <w:rFonts w:cs="Calibri"/>
          <w:sz w:val="20"/>
          <w:szCs w:val="20"/>
        </w:rPr>
        <w:t>Descrivere dettagliatamente gli investimenti previsti, che debbono essere adeguatamente dimensionati e giustificati distinguendo tra interventi strutturali e beni mobili, e dimostrando il rispetto alle Linee Guida sull’edilizia sostenibile del GAL Sulcis. Si devono descrivere con particolare attenzione le caratteristiche dell’investimento proposto indicate in domanda ai fini dell’attribuzione del punteggio spiegando in che termini l’investimento proposto favorisce l’attuazione della multifunzionalità dell’aziend</w:t>
      </w:r>
      <w:r w:rsidR="004D766B">
        <w:rPr>
          <w:rFonts w:cs="Calibri"/>
          <w:sz w:val="20"/>
          <w:szCs w:val="20"/>
        </w:rPr>
        <w:t>a.</w:t>
      </w:r>
    </w:p>
    <w:p w14:paraId="1A39F5BF" w14:textId="77777777" w:rsidR="00525ADD" w:rsidRPr="00CF2F8D" w:rsidRDefault="00525ADD" w:rsidP="00525ADD">
      <w:pPr>
        <w:rPr>
          <w:rFonts w:cs="Calibri"/>
          <w:b/>
          <w:sz w:val="20"/>
          <w:szCs w:val="20"/>
        </w:rPr>
      </w:pPr>
      <w:r w:rsidRPr="00CF2F8D">
        <w:rPr>
          <w:rFonts w:cs="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957235" w14:textId="77777777" w:rsidR="00525ADD" w:rsidRPr="00CF2F8D" w:rsidRDefault="00525ADD" w:rsidP="00525ADD">
      <w:pPr>
        <w:autoSpaceDE w:val="0"/>
        <w:autoSpaceDN w:val="0"/>
        <w:adjustRightInd w:val="0"/>
        <w:spacing w:line="240" w:lineRule="auto"/>
        <w:rPr>
          <w:rFonts w:cs="Calibri"/>
          <w:sz w:val="20"/>
          <w:szCs w:val="20"/>
        </w:rPr>
      </w:pPr>
    </w:p>
    <w:p w14:paraId="44319D95" w14:textId="77777777" w:rsidR="00525ADD" w:rsidRPr="00CF2F8D" w:rsidRDefault="00525ADD" w:rsidP="00525ADD">
      <w:pPr>
        <w:autoSpaceDE w:val="0"/>
        <w:autoSpaceDN w:val="0"/>
        <w:adjustRightInd w:val="0"/>
        <w:spacing w:line="240" w:lineRule="auto"/>
        <w:rPr>
          <w:rFonts w:cs="Calibri"/>
          <w:sz w:val="20"/>
          <w:szCs w:val="20"/>
        </w:rPr>
      </w:pPr>
    </w:p>
    <w:tbl>
      <w:tblPr>
        <w:tblpPr w:leftFromText="141" w:rightFromText="141" w:vertAnchor="text" w:horzAnchor="margin" w:tblpY="31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285"/>
        <w:gridCol w:w="993"/>
        <w:gridCol w:w="3652"/>
      </w:tblGrid>
      <w:tr w:rsidR="005B4944" w:rsidRPr="00707709" w14:paraId="5C82A9D0" w14:textId="77777777" w:rsidTr="005B4944">
        <w:trPr>
          <w:trHeight w:val="1550"/>
          <w:tblHeader/>
        </w:trPr>
        <w:tc>
          <w:tcPr>
            <w:tcW w:w="1526" w:type="dxa"/>
            <w:shd w:val="clear" w:color="auto" w:fill="DA2A51"/>
            <w:vAlign w:val="center"/>
          </w:tcPr>
          <w:p w14:paraId="41741A27" w14:textId="77777777" w:rsidR="005B4944" w:rsidRPr="00707709" w:rsidRDefault="005B4944" w:rsidP="005B4944">
            <w:pPr>
              <w:rPr>
                <w:b/>
                <w:color w:val="FFFFFF" w:themeColor="background1"/>
                <w:sz w:val="18"/>
                <w:szCs w:val="18"/>
              </w:rPr>
            </w:pPr>
            <w:r w:rsidRPr="00707709">
              <w:rPr>
                <w:b/>
                <w:color w:val="FFFFFF" w:themeColor="background1"/>
                <w:sz w:val="18"/>
                <w:szCs w:val="18"/>
              </w:rPr>
              <w:t>Criterio di selezione</w:t>
            </w:r>
          </w:p>
        </w:tc>
        <w:tc>
          <w:tcPr>
            <w:tcW w:w="4285" w:type="dxa"/>
            <w:shd w:val="clear" w:color="auto" w:fill="DA2A51"/>
            <w:vAlign w:val="center"/>
          </w:tcPr>
          <w:p w14:paraId="1E1C3398" w14:textId="77777777" w:rsidR="005B4944" w:rsidRPr="00707709" w:rsidRDefault="005B4944" w:rsidP="005B4944">
            <w:pPr>
              <w:rPr>
                <w:b/>
                <w:color w:val="FFFFFF" w:themeColor="background1"/>
                <w:sz w:val="18"/>
                <w:szCs w:val="18"/>
              </w:rPr>
            </w:pPr>
            <w:r w:rsidRPr="00707709">
              <w:rPr>
                <w:b/>
                <w:color w:val="FFFFFF" w:themeColor="background1"/>
                <w:sz w:val="18"/>
                <w:szCs w:val="18"/>
              </w:rPr>
              <w:t>Specifiche</w:t>
            </w:r>
          </w:p>
        </w:tc>
        <w:tc>
          <w:tcPr>
            <w:tcW w:w="993" w:type="dxa"/>
            <w:shd w:val="clear" w:color="auto" w:fill="DA2A51"/>
            <w:vAlign w:val="center"/>
          </w:tcPr>
          <w:p w14:paraId="3AF41780" w14:textId="629EB393" w:rsidR="005B4944" w:rsidRPr="00707709" w:rsidRDefault="005B4944" w:rsidP="005B4944">
            <w:pPr>
              <w:rPr>
                <w:b/>
                <w:color w:val="FFFFFF" w:themeColor="background1"/>
                <w:sz w:val="18"/>
                <w:szCs w:val="18"/>
              </w:rPr>
            </w:pPr>
            <w:r w:rsidRPr="005B4944">
              <w:rPr>
                <w:b/>
                <w:color w:val="FFFFFF" w:themeColor="background1"/>
                <w:sz w:val="18"/>
                <w:szCs w:val="18"/>
              </w:rPr>
              <w:t>Presente/Non presente nel progetto</w:t>
            </w:r>
          </w:p>
        </w:tc>
        <w:tc>
          <w:tcPr>
            <w:tcW w:w="3652" w:type="dxa"/>
            <w:shd w:val="clear" w:color="auto" w:fill="DA2A51"/>
            <w:vAlign w:val="center"/>
          </w:tcPr>
          <w:p w14:paraId="413655B4" w14:textId="507A7742" w:rsidR="005B4944" w:rsidRPr="00707709" w:rsidRDefault="005B4944" w:rsidP="005B4944">
            <w:pPr>
              <w:rPr>
                <w:b/>
                <w:color w:val="FFFFFF" w:themeColor="background1"/>
                <w:sz w:val="18"/>
                <w:szCs w:val="18"/>
              </w:rPr>
            </w:pPr>
            <w:r w:rsidRPr="005B4944">
              <w:rPr>
                <w:b/>
                <w:color w:val="FFFFFF" w:themeColor="background1"/>
                <w:sz w:val="18"/>
                <w:szCs w:val="18"/>
              </w:rPr>
              <w:t xml:space="preserve">Indicare il documento e la sezione di riferimento allegato alla presente domanda dal quale sia possibile effettuare la verifica (es. computo metrico, sezione, riga </w:t>
            </w:r>
            <w:proofErr w:type="spellStart"/>
            <w:r w:rsidRPr="005B4944">
              <w:rPr>
                <w:b/>
                <w:color w:val="FFFFFF" w:themeColor="background1"/>
                <w:sz w:val="18"/>
                <w:szCs w:val="18"/>
              </w:rPr>
              <w:t>ecc</w:t>
            </w:r>
            <w:proofErr w:type="spellEnd"/>
            <w:r w:rsidRPr="005B4944">
              <w:rPr>
                <w:b/>
                <w:color w:val="FFFFFF" w:themeColor="background1"/>
                <w:sz w:val="18"/>
                <w:szCs w:val="18"/>
              </w:rPr>
              <w:t>)</w:t>
            </w:r>
          </w:p>
        </w:tc>
      </w:tr>
      <w:tr w:rsidR="00111807" w:rsidRPr="00707709" w14:paraId="01794485" w14:textId="77777777" w:rsidTr="004B6C2C">
        <w:trPr>
          <w:trHeight w:val="698"/>
        </w:trPr>
        <w:tc>
          <w:tcPr>
            <w:tcW w:w="1526" w:type="dxa"/>
            <w:vMerge w:val="restart"/>
            <w:vAlign w:val="center"/>
          </w:tcPr>
          <w:p w14:paraId="1E804E23" w14:textId="77777777" w:rsidR="00111807" w:rsidRPr="00707709" w:rsidRDefault="00111807" w:rsidP="005B4944">
            <w:pPr>
              <w:autoSpaceDE w:val="0"/>
              <w:autoSpaceDN w:val="0"/>
              <w:adjustRightInd w:val="0"/>
              <w:rPr>
                <w:color w:val="000000"/>
                <w:sz w:val="18"/>
                <w:szCs w:val="18"/>
              </w:rPr>
            </w:pPr>
            <w:r w:rsidRPr="00707709">
              <w:rPr>
                <w:color w:val="000000"/>
                <w:sz w:val="18"/>
                <w:szCs w:val="18"/>
              </w:rPr>
              <w:t xml:space="preserve">C.1) Adozione di sistemi di Edilizia Sostenibile, </w:t>
            </w:r>
            <w:r w:rsidRPr="00707709">
              <w:rPr>
                <w:color w:val="000000" w:themeColor="text1"/>
                <w:sz w:val="18"/>
                <w:szCs w:val="18"/>
              </w:rPr>
              <w:t>secondo quanto previsto nelle Linee Guida per l'edilizia sostenibile.</w:t>
            </w:r>
            <w:r w:rsidRPr="00707709">
              <w:rPr>
                <w:sz w:val="18"/>
                <w:szCs w:val="18"/>
              </w:rPr>
              <w:t xml:space="preserve"> I criteri sono applicabili nel caso di ristrutturazioni e/o nuove costruzione di edifici. (Max 10 punti)</w:t>
            </w:r>
          </w:p>
          <w:p w14:paraId="3B425873" w14:textId="77777777" w:rsidR="00111807" w:rsidRPr="00707709" w:rsidRDefault="00111807" w:rsidP="005B4944">
            <w:pPr>
              <w:autoSpaceDE w:val="0"/>
              <w:autoSpaceDN w:val="0"/>
              <w:adjustRightInd w:val="0"/>
              <w:rPr>
                <w:color w:val="000000"/>
                <w:sz w:val="18"/>
                <w:szCs w:val="18"/>
              </w:rPr>
            </w:pPr>
          </w:p>
        </w:tc>
        <w:tc>
          <w:tcPr>
            <w:tcW w:w="4285" w:type="dxa"/>
            <w:vAlign w:val="center"/>
          </w:tcPr>
          <w:p w14:paraId="7B481568" w14:textId="77777777" w:rsidR="00111807" w:rsidRPr="00707709" w:rsidRDefault="00111807" w:rsidP="005B4944">
            <w:pPr>
              <w:rPr>
                <w:color w:val="000000"/>
                <w:sz w:val="18"/>
                <w:szCs w:val="18"/>
              </w:rPr>
            </w:pPr>
            <w:r w:rsidRPr="00707709">
              <w:rPr>
                <w:color w:val="000000"/>
                <w:sz w:val="18"/>
                <w:szCs w:val="18"/>
              </w:rPr>
              <w:t xml:space="preserve">Il progetto prevede il riutilizzo di terra da scavo/inerti e/o di componenti da demolizione/recupero. Percentuale &gt; al 30%. Rispetto del criterio 1.1.A delle Schede tecniche. </w:t>
            </w:r>
          </w:p>
        </w:tc>
        <w:tc>
          <w:tcPr>
            <w:tcW w:w="993" w:type="dxa"/>
            <w:shd w:val="clear" w:color="auto" w:fill="auto"/>
            <w:vAlign w:val="center"/>
          </w:tcPr>
          <w:p w14:paraId="176A2AA0" w14:textId="77777777" w:rsidR="00111807" w:rsidRPr="005B4944" w:rsidRDefault="00111807" w:rsidP="005B4944">
            <w:pPr>
              <w:rPr>
                <w:b/>
                <w:color w:val="FFFFFF" w:themeColor="background1"/>
                <w:sz w:val="18"/>
                <w:szCs w:val="18"/>
              </w:rPr>
            </w:pPr>
            <w:r w:rsidRPr="005B4944">
              <w:rPr>
                <w:b/>
                <w:color w:val="FFFFFF" w:themeColor="background1"/>
                <w:sz w:val="18"/>
                <w:szCs w:val="18"/>
              </w:rPr>
              <w:t>2</w:t>
            </w:r>
          </w:p>
        </w:tc>
        <w:tc>
          <w:tcPr>
            <w:tcW w:w="3652" w:type="dxa"/>
            <w:vAlign w:val="center"/>
          </w:tcPr>
          <w:p w14:paraId="25431D20" w14:textId="77777777" w:rsidR="00111807" w:rsidRDefault="00111807" w:rsidP="005B4944">
            <w:pPr>
              <w:jc w:val="center"/>
              <w:rPr>
                <w:b/>
                <w:color w:val="FFFFFF" w:themeColor="background1"/>
                <w:sz w:val="18"/>
                <w:szCs w:val="18"/>
              </w:rPr>
            </w:pPr>
          </w:p>
          <w:p w14:paraId="1AC12660" w14:textId="77777777" w:rsidR="00111807" w:rsidRDefault="00111807" w:rsidP="005B4944">
            <w:pPr>
              <w:jc w:val="center"/>
              <w:rPr>
                <w:b/>
                <w:color w:val="FFFFFF" w:themeColor="background1"/>
                <w:sz w:val="18"/>
                <w:szCs w:val="18"/>
              </w:rPr>
            </w:pPr>
          </w:p>
          <w:p w14:paraId="2F474002" w14:textId="77777777" w:rsidR="00111807" w:rsidRDefault="00111807" w:rsidP="005B4944">
            <w:pPr>
              <w:jc w:val="center"/>
              <w:rPr>
                <w:b/>
                <w:color w:val="FFFFFF" w:themeColor="background1"/>
                <w:sz w:val="18"/>
                <w:szCs w:val="18"/>
              </w:rPr>
            </w:pPr>
          </w:p>
          <w:p w14:paraId="5A6E497A" w14:textId="77777777" w:rsidR="00111807" w:rsidRDefault="00111807" w:rsidP="005B4944">
            <w:pPr>
              <w:jc w:val="center"/>
              <w:rPr>
                <w:b/>
                <w:color w:val="FFFFFF" w:themeColor="background1"/>
                <w:sz w:val="18"/>
                <w:szCs w:val="18"/>
              </w:rPr>
            </w:pPr>
          </w:p>
          <w:p w14:paraId="5EF1E8B5" w14:textId="5B6F5DCC" w:rsidR="00111807" w:rsidRPr="005B4944" w:rsidRDefault="00111807" w:rsidP="005B4944">
            <w:pPr>
              <w:jc w:val="center"/>
              <w:rPr>
                <w:b/>
                <w:color w:val="FFFFFF" w:themeColor="background1"/>
                <w:sz w:val="18"/>
                <w:szCs w:val="18"/>
              </w:rPr>
            </w:pPr>
            <w:r w:rsidRPr="005B4944">
              <w:rPr>
                <w:b/>
                <w:color w:val="FFFFFF" w:themeColor="background1"/>
                <w:sz w:val="18"/>
                <w:szCs w:val="18"/>
              </w:rPr>
              <w:t>10</w:t>
            </w:r>
          </w:p>
        </w:tc>
      </w:tr>
      <w:tr w:rsidR="00111807" w:rsidRPr="00707709" w14:paraId="3B7C822F" w14:textId="77777777" w:rsidTr="00221844">
        <w:trPr>
          <w:trHeight w:val="698"/>
        </w:trPr>
        <w:tc>
          <w:tcPr>
            <w:tcW w:w="1526" w:type="dxa"/>
            <w:vMerge/>
            <w:vAlign w:val="center"/>
          </w:tcPr>
          <w:p w14:paraId="389866F5" w14:textId="77777777" w:rsidR="00111807" w:rsidRPr="00707709" w:rsidRDefault="00111807" w:rsidP="005B4944">
            <w:pPr>
              <w:autoSpaceDE w:val="0"/>
              <w:autoSpaceDN w:val="0"/>
              <w:adjustRightInd w:val="0"/>
              <w:rPr>
                <w:color w:val="000000"/>
                <w:sz w:val="18"/>
                <w:szCs w:val="18"/>
              </w:rPr>
            </w:pPr>
          </w:p>
        </w:tc>
        <w:tc>
          <w:tcPr>
            <w:tcW w:w="4285" w:type="dxa"/>
            <w:vAlign w:val="center"/>
          </w:tcPr>
          <w:p w14:paraId="49B286FA" w14:textId="77777777" w:rsidR="00111807" w:rsidRPr="00707709" w:rsidRDefault="00111807" w:rsidP="005B4944">
            <w:pPr>
              <w:rPr>
                <w:color w:val="000000"/>
                <w:sz w:val="18"/>
                <w:szCs w:val="18"/>
              </w:rPr>
            </w:pPr>
            <w:r w:rsidRPr="00707709">
              <w:rPr>
                <w:color w:val="000000"/>
                <w:sz w:val="18"/>
                <w:szCs w:val="18"/>
              </w:rPr>
              <w:t xml:space="preserve">Il progetto prevede il recupero di strutture esistenti tramite interventi di manutenzione straordinaria, restauro e risanamento conservativo. La percentuale di superfice di costruzione recuperata preesistente sul totale della superfice di progetto deve essere &gt; al 60%. Rispetto del criterio 1.1.B delle Schede tecniche. </w:t>
            </w:r>
          </w:p>
        </w:tc>
        <w:tc>
          <w:tcPr>
            <w:tcW w:w="993" w:type="dxa"/>
            <w:shd w:val="clear" w:color="auto" w:fill="auto"/>
            <w:vAlign w:val="center"/>
          </w:tcPr>
          <w:p w14:paraId="60F10F5E" w14:textId="65BC7AA3" w:rsidR="00111807" w:rsidRPr="00707709" w:rsidRDefault="00111807" w:rsidP="005B4944">
            <w:pPr>
              <w:rPr>
                <w:sz w:val="18"/>
                <w:szCs w:val="18"/>
              </w:rPr>
            </w:pPr>
          </w:p>
        </w:tc>
        <w:tc>
          <w:tcPr>
            <w:tcW w:w="3652" w:type="dxa"/>
            <w:vAlign w:val="center"/>
          </w:tcPr>
          <w:p w14:paraId="1AE76E3B" w14:textId="68AE9588" w:rsidR="00111807" w:rsidRPr="00707709" w:rsidRDefault="00111807" w:rsidP="005B4944">
            <w:pPr>
              <w:rPr>
                <w:b/>
                <w:sz w:val="18"/>
                <w:szCs w:val="18"/>
              </w:rPr>
            </w:pPr>
          </w:p>
        </w:tc>
      </w:tr>
      <w:tr w:rsidR="00111807" w:rsidRPr="00707709" w14:paraId="789929EB" w14:textId="77777777" w:rsidTr="00EF58F1">
        <w:trPr>
          <w:trHeight w:val="698"/>
        </w:trPr>
        <w:tc>
          <w:tcPr>
            <w:tcW w:w="1526" w:type="dxa"/>
            <w:vMerge/>
            <w:vAlign w:val="center"/>
          </w:tcPr>
          <w:p w14:paraId="0345D0F6" w14:textId="77777777" w:rsidR="00111807" w:rsidRPr="00707709" w:rsidRDefault="00111807" w:rsidP="005B4944">
            <w:pPr>
              <w:autoSpaceDE w:val="0"/>
              <w:autoSpaceDN w:val="0"/>
              <w:adjustRightInd w:val="0"/>
              <w:rPr>
                <w:color w:val="000000"/>
                <w:sz w:val="18"/>
                <w:szCs w:val="18"/>
              </w:rPr>
            </w:pPr>
          </w:p>
        </w:tc>
        <w:tc>
          <w:tcPr>
            <w:tcW w:w="4285" w:type="dxa"/>
            <w:vAlign w:val="center"/>
          </w:tcPr>
          <w:p w14:paraId="286E1B9A" w14:textId="77777777" w:rsidR="00111807" w:rsidRPr="00707709" w:rsidRDefault="00111807" w:rsidP="005B4944">
            <w:pPr>
              <w:rPr>
                <w:color w:val="000000"/>
                <w:sz w:val="18"/>
                <w:szCs w:val="18"/>
              </w:rPr>
            </w:pPr>
            <w:r w:rsidRPr="00707709">
              <w:rPr>
                <w:color w:val="000000"/>
                <w:sz w:val="18"/>
                <w:szCs w:val="18"/>
              </w:rPr>
              <w:t xml:space="preserve">Utilizzo di materiali naturali della bioedilizia in misura &gt;al 40%. Rispetto del criterio 1.2. </w:t>
            </w:r>
          </w:p>
        </w:tc>
        <w:tc>
          <w:tcPr>
            <w:tcW w:w="993" w:type="dxa"/>
            <w:shd w:val="clear" w:color="auto" w:fill="auto"/>
            <w:vAlign w:val="center"/>
          </w:tcPr>
          <w:p w14:paraId="23259933" w14:textId="0AB9B275" w:rsidR="00111807" w:rsidRPr="00707709" w:rsidRDefault="00111807" w:rsidP="005B4944">
            <w:pPr>
              <w:rPr>
                <w:sz w:val="18"/>
                <w:szCs w:val="18"/>
              </w:rPr>
            </w:pPr>
          </w:p>
        </w:tc>
        <w:tc>
          <w:tcPr>
            <w:tcW w:w="3652" w:type="dxa"/>
            <w:vAlign w:val="center"/>
          </w:tcPr>
          <w:p w14:paraId="7472F11F" w14:textId="79ED798F" w:rsidR="00111807" w:rsidRPr="00707709" w:rsidRDefault="00111807" w:rsidP="005B4944">
            <w:pPr>
              <w:rPr>
                <w:b/>
                <w:sz w:val="18"/>
                <w:szCs w:val="18"/>
              </w:rPr>
            </w:pPr>
          </w:p>
        </w:tc>
      </w:tr>
      <w:tr w:rsidR="00111807" w:rsidRPr="00707709" w14:paraId="77664589" w14:textId="77777777" w:rsidTr="00A30311">
        <w:trPr>
          <w:trHeight w:val="698"/>
        </w:trPr>
        <w:tc>
          <w:tcPr>
            <w:tcW w:w="1526" w:type="dxa"/>
            <w:vMerge/>
            <w:vAlign w:val="center"/>
          </w:tcPr>
          <w:p w14:paraId="7ECFBFB7" w14:textId="77777777" w:rsidR="00111807" w:rsidRPr="00707709" w:rsidRDefault="00111807" w:rsidP="005B4944">
            <w:pPr>
              <w:autoSpaceDE w:val="0"/>
              <w:autoSpaceDN w:val="0"/>
              <w:adjustRightInd w:val="0"/>
              <w:rPr>
                <w:color w:val="000000"/>
                <w:sz w:val="18"/>
                <w:szCs w:val="18"/>
              </w:rPr>
            </w:pPr>
          </w:p>
        </w:tc>
        <w:tc>
          <w:tcPr>
            <w:tcW w:w="4285" w:type="dxa"/>
            <w:shd w:val="clear" w:color="auto" w:fill="FFFFFF" w:themeFill="background1"/>
            <w:vAlign w:val="center"/>
          </w:tcPr>
          <w:p w14:paraId="02FAC293" w14:textId="77777777" w:rsidR="00111807" w:rsidRPr="00707709" w:rsidRDefault="00111807" w:rsidP="005B4944">
            <w:pPr>
              <w:rPr>
                <w:color w:val="000000"/>
                <w:sz w:val="18"/>
                <w:szCs w:val="18"/>
              </w:rPr>
            </w:pPr>
            <w:r w:rsidRPr="00707709">
              <w:rPr>
                <w:color w:val="000000"/>
                <w:sz w:val="18"/>
                <w:szCs w:val="18"/>
              </w:rPr>
              <w:t xml:space="preserve">Utilizzo di risorse provenienti nella filiera territoriale &gt; al 30% Rispetto del criterio 1.3. </w:t>
            </w:r>
          </w:p>
        </w:tc>
        <w:tc>
          <w:tcPr>
            <w:tcW w:w="993" w:type="dxa"/>
            <w:vAlign w:val="center"/>
          </w:tcPr>
          <w:p w14:paraId="690734E0" w14:textId="10FFF3EB" w:rsidR="00111807" w:rsidRPr="00707709" w:rsidRDefault="00111807" w:rsidP="005B4944">
            <w:pPr>
              <w:rPr>
                <w:sz w:val="18"/>
                <w:szCs w:val="18"/>
              </w:rPr>
            </w:pPr>
          </w:p>
        </w:tc>
        <w:tc>
          <w:tcPr>
            <w:tcW w:w="3652" w:type="dxa"/>
            <w:vAlign w:val="center"/>
          </w:tcPr>
          <w:p w14:paraId="54846D69" w14:textId="71F5D8F4" w:rsidR="00111807" w:rsidRPr="00707709" w:rsidRDefault="00111807" w:rsidP="005B4944">
            <w:pPr>
              <w:rPr>
                <w:b/>
                <w:sz w:val="18"/>
                <w:szCs w:val="18"/>
              </w:rPr>
            </w:pPr>
          </w:p>
        </w:tc>
      </w:tr>
      <w:tr w:rsidR="00111807" w:rsidRPr="00707709" w14:paraId="51ED24B7" w14:textId="77777777" w:rsidTr="00F47D3A">
        <w:trPr>
          <w:trHeight w:val="330"/>
        </w:trPr>
        <w:tc>
          <w:tcPr>
            <w:tcW w:w="1526" w:type="dxa"/>
            <w:vMerge/>
            <w:vAlign w:val="center"/>
          </w:tcPr>
          <w:p w14:paraId="288DFDE6" w14:textId="77777777" w:rsidR="00111807" w:rsidRPr="00707709" w:rsidRDefault="00111807" w:rsidP="005B4944">
            <w:pPr>
              <w:autoSpaceDE w:val="0"/>
              <w:autoSpaceDN w:val="0"/>
              <w:adjustRightInd w:val="0"/>
              <w:rPr>
                <w:color w:val="000000"/>
                <w:sz w:val="18"/>
                <w:szCs w:val="18"/>
              </w:rPr>
            </w:pPr>
          </w:p>
        </w:tc>
        <w:tc>
          <w:tcPr>
            <w:tcW w:w="4285" w:type="dxa"/>
            <w:vAlign w:val="center"/>
          </w:tcPr>
          <w:p w14:paraId="7B1DDCB5" w14:textId="77777777" w:rsidR="00111807" w:rsidRDefault="00111807" w:rsidP="005B4944">
            <w:pPr>
              <w:rPr>
                <w:color w:val="000000"/>
                <w:sz w:val="18"/>
                <w:szCs w:val="18"/>
              </w:rPr>
            </w:pPr>
            <w:r w:rsidRPr="00707709">
              <w:rPr>
                <w:color w:val="000000"/>
                <w:sz w:val="18"/>
                <w:szCs w:val="18"/>
              </w:rPr>
              <w:t>Il progetto prevede un miglioramento del livello di comfort indoor e della qualità dell'aria (Acustico / Qualità dell'aria) Classe II e I. Qualità dell'aria: Ventilazione meccanica controllata presente - elevata permeabilità del vapore acqueo. * Il punteggio verrà attribuito se presente almeno uno dei criteri. Rispetto del criterio 1.5 delle Schede tecniche.</w:t>
            </w:r>
          </w:p>
          <w:p w14:paraId="6A52336C" w14:textId="5405BC83" w:rsidR="00111807" w:rsidRPr="00707709" w:rsidRDefault="00111807" w:rsidP="005B4944">
            <w:pPr>
              <w:rPr>
                <w:color w:val="000000"/>
                <w:sz w:val="18"/>
                <w:szCs w:val="18"/>
              </w:rPr>
            </w:pPr>
          </w:p>
        </w:tc>
        <w:tc>
          <w:tcPr>
            <w:tcW w:w="993" w:type="dxa"/>
            <w:shd w:val="clear" w:color="auto" w:fill="auto"/>
            <w:vAlign w:val="center"/>
          </w:tcPr>
          <w:p w14:paraId="6E8BB263" w14:textId="463D47CD" w:rsidR="00111807" w:rsidRPr="00707709" w:rsidRDefault="00111807" w:rsidP="005B4944">
            <w:pPr>
              <w:rPr>
                <w:sz w:val="18"/>
                <w:szCs w:val="18"/>
              </w:rPr>
            </w:pPr>
          </w:p>
        </w:tc>
        <w:tc>
          <w:tcPr>
            <w:tcW w:w="3652" w:type="dxa"/>
            <w:vAlign w:val="center"/>
          </w:tcPr>
          <w:p w14:paraId="00477F59" w14:textId="4301E46F" w:rsidR="00111807" w:rsidRPr="00707709" w:rsidRDefault="00111807" w:rsidP="005B4944">
            <w:pPr>
              <w:rPr>
                <w:b/>
                <w:sz w:val="18"/>
                <w:szCs w:val="18"/>
              </w:rPr>
            </w:pPr>
          </w:p>
        </w:tc>
      </w:tr>
      <w:tr w:rsidR="00BF32A3" w:rsidRPr="00707709" w14:paraId="52556302" w14:textId="77777777" w:rsidTr="00BE3087">
        <w:trPr>
          <w:trHeight w:val="449"/>
        </w:trPr>
        <w:tc>
          <w:tcPr>
            <w:tcW w:w="1526" w:type="dxa"/>
            <w:vMerge w:val="restart"/>
            <w:vAlign w:val="center"/>
          </w:tcPr>
          <w:p w14:paraId="36DDF099" w14:textId="77777777" w:rsidR="00BF32A3" w:rsidRPr="00707709" w:rsidRDefault="00BF32A3" w:rsidP="005B4944">
            <w:pPr>
              <w:autoSpaceDE w:val="0"/>
              <w:autoSpaceDN w:val="0"/>
              <w:adjustRightInd w:val="0"/>
              <w:rPr>
                <w:sz w:val="18"/>
                <w:szCs w:val="18"/>
              </w:rPr>
            </w:pPr>
            <w:r w:rsidRPr="00707709">
              <w:rPr>
                <w:sz w:val="18"/>
                <w:szCs w:val="18"/>
              </w:rPr>
              <w:t xml:space="preserve">C.2) Elevata efficienza energetica degli </w:t>
            </w:r>
            <w:r w:rsidRPr="00707709">
              <w:rPr>
                <w:sz w:val="18"/>
                <w:szCs w:val="18"/>
              </w:rPr>
              <w:lastRenderedPageBreak/>
              <w:t>edifici aziendali (da ristrutturare o costruire ex novo) secondo quanto previsto</w:t>
            </w:r>
            <w:r w:rsidRPr="00707709">
              <w:rPr>
                <w:color w:val="000000" w:themeColor="text1"/>
                <w:sz w:val="18"/>
                <w:szCs w:val="18"/>
              </w:rPr>
              <w:t xml:space="preserve"> nelle Linee Guida per l'edilizia sostenibile del GAL Sulcis. (Punti max 5)</w:t>
            </w:r>
          </w:p>
          <w:p w14:paraId="7B63E4E9" w14:textId="77777777" w:rsidR="00BF32A3" w:rsidRPr="00707709" w:rsidRDefault="00BF32A3" w:rsidP="005B4944">
            <w:pPr>
              <w:autoSpaceDE w:val="0"/>
              <w:autoSpaceDN w:val="0"/>
              <w:adjustRightInd w:val="0"/>
              <w:rPr>
                <w:sz w:val="18"/>
                <w:szCs w:val="18"/>
              </w:rPr>
            </w:pPr>
          </w:p>
          <w:p w14:paraId="4251BBDA" w14:textId="77777777" w:rsidR="00BF32A3" w:rsidRPr="00707709" w:rsidRDefault="00BF32A3" w:rsidP="005B4944">
            <w:pPr>
              <w:autoSpaceDE w:val="0"/>
              <w:autoSpaceDN w:val="0"/>
              <w:adjustRightInd w:val="0"/>
              <w:rPr>
                <w:sz w:val="18"/>
                <w:szCs w:val="18"/>
                <w:highlight w:val="yellow"/>
              </w:rPr>
            </w:pPr>
          </w:p>
        </w:tc>
        <w:tc>
          <w:tcPr>
            <w:tcW w:w="4285" w:type="dxa"/>
            <w:shd w:val="clear" w:color="auto" w:fill="FFFFFF" w:themeFill="background1"/>
            <w:vAlign w:val="center"/>
          </w:tcPr>
          <w:p w14:paraId="54A061C0" w14:textId="77777777" w:rsidR="00BF32A3" w:rsidRPr="00707709" w:rsidRDefault="00BF32A3" w:rsidP="005B4944">
            <w:pPr>
              <w:rPr>
                <w:b/>
                <w:color w:val="4F81BD" w:themeColor="accent1"/>
                <w:sz w:val="18"/>
                <w:szCs w:val="18"/>
              </w:rPr>
            </w:pPr>
            <w:r w:rsidRPr="00707709">
              <w:rPr>
                <w:sz w:val="18"/>
                <w:szCs w:val="18"/>
              </w:rPr>
              <w:lastRenderedPageBreak/>
              <w:t xml:space="preserve">Il progetto prevede la realizzazione di impianti con elevati livelli di efficienza energetica, Misurazione dell'indice di prestazione energetica globale </w:t>
            </w:r>
            <w:r w:rsidRPr="00707709">
              <w:rPr>
                <w:sz w:val="18"/>
                <w:szCs w:val="18"/>
              </w:rPr>
              <w:lastRenderedPageBreak/>
              <w:t xml:space="preserve">rinnovabile &gt;70% Rispetto del criterio 2.1. Delle Schede tecniche. </w:t>
            </w:r>
          </w:p>
        </w:tc>
        <w:tc>
          <w:tcPr>
            <w:tcW w:w="993" w:type="dxa"/>
            <w:vAlign w:val="center"/>
          </w:tcPr>
          <w:p w14:paraId="27D2EE80" w14:textId="37F85D9D" w:rsidR="00BF32A3" w:rsidRPr="00707709" w:rsidRDefault="00BF32A3" w:rsidP="005B4944">
            <w:pPr>
              <w:rPr>
                <w:sz w:val="18"/>
                <w:szCs w:val="18"/>
              </w:rPr>
            </w:pPr>
          </w:p>
        </w:tc>
        <w:tc>
          <w:tcPr>
            <w:tcW w:w="3652" w:type="dxa"/>
            <w:vAlign w:val="center"/>
          </w:tcPr>
          <w:p w14:paraId="42A5164D" w14:textId="4665CD7E" w:rsidR="00BF32A3" w:rsidRPr="00707709" w:rsidRDefault="00BF32A3" w:rsidP="00EA39EF">
            <w:pPr>
              <w:jc w:val="center"/>
              <w:rPr>
                <w:b/>
                <w:sz w:val="18"/>
                <w:szCs w:val="18"/>
              </w:rPr>
            </w:pPr>
          </w:p>
        </w:tc>
      </w:tr>
      <w:tr w:rsidR="00BF32A3" w:rsidRPr="00707709" w14:paraId="57FE9807" w14:textId="77777777" w:rsidTr="00A26BE7">
        <w:trPr>
          <w:trHeight w:val="698"/>
        </w:trPr>
        <w:tc>
          <w:tcPr>
            <w:tcW w:w="1526" w:type="dxa"/>
            <w:vMerge/>
            <w:vAlign w:val="center"/>
          </w:tcPr>
          <w:p w14:paraId="72AB876F" w14:textId="77777777" w:rsidR="00BF32A3" w:rsidRPr="00707709" w:rsidRDefault="00BF32A3" w:rsidP="005B4944">
            <w:pPr>
              <w:autoSpaceDE w:val="0"/>
              <w:autoSpaceDN w:val="0"/>
              <w:adjustRightInd w:val="0"/>
              <w:rPr>
                <w:sz w:val="18"/>
                <w:szCs w:val="18"/>
                <w:highlight w:val="yellow"/>
              </w:rPr>
            </w:pPr>
          </w:p>
        </w:tc>
        <w:tc>
          <w:tcPr>
            <w:tcW w:w="4285" w:type="dxa"/>
            <w:shd w:val="clear" w:color="auto" w:fill="FFFFFF" w:themeFill="background1"/>
            <w:vAlign w:val="center"/>
          </w:tcPr>
          <w:p w14:paraId="3977A7E8" w14:textId="77777777" w:rsidR="00BF32A3" w:rsidRPr="00707709" w:rsidRDefault="00BF32A3" w:rsidP="005B4944">
            <w:pPr>
              <w:rPr>
                <w:color w:val="000000"/>
                <w:sz w:val="18"/>
                <w:szCs w:val="18"/>
              </w:rPr>
            </w:pPr>
            <w:r w:rsidRPr="00707709">
              <w:rPr>
                <w:sz w:val="18"/>
                <w:szCs w:val="18"/>
              </w:rPr>
              <w:t xml:space="preserve">Il progetto prevede interventi relativi alla realizzazione dell'involucro edilizio energeticamente efficientato ed efficiente con l'utilizzo di prodotti prevalentemente naturali e provenienti dalla Sardegna per una misura &gt;50%. Rispetto del criterio 2.2.A delle Schede tecniche. </w:t>
            </w:r>
          </w:p>
        </w:tc>
        <w:tc>
          <w:tcPr>
            <w:tcW w:w="993" w:type="dxa"/>
            <w:vAlign w:val="center"/>
          </w:tcPr>
          <w:p w14:paraId="3E714F6A" w14:textId="4E2C1737" w:rsidR="00BF32A3" w:rsidRPr="00707709" w:rsidRDefault="00BF32A3" w:rsidP="005B4944">
            <w:pPr>
              <w:rPr>
                <w:sz w:val="18"/>
                <w:szCs w:val="18"/>
              </w:rPr>
            </w:pPr>
          </w:p>
        </w:tc>
        <w:tc>
          <w:tcPr>
            <w:tcW w:w="3652" w:type="dxa"/>
            <w:vAlign w:val="center"/>
          </w:tcPr>
          <w:p w14:paraId="1C007113" w14:textId="0BB681A8" w:rsidR="00BF32A3" w:rsidRPr="00707709" w:rsidRDefault="00BF32A3" w:rsidP="005B4944">
            <w:pPr>
              <w:rPr>
                <w:b/>
                <w:sz w:val="18"/>
                <w:szCs w:val="18"/>
              </w:rPr>
            </w:pPr>
          </w:p>
        </w:tc>
      </w:tr>
      <w:tr w:rsidR="00BF32A3" w:rsidRPr="00707709" w14:paraId="50CB23B8" w14:textId="77777777" w:rsidTr="004740E2">
        <w:trPr>
          <w:trHeight w:val="698"/>
        </w:trPr>
        <w:tc>
          <w:tcPr>
            <w:tcW w:w="1526" w:type="dxa"/>
            <w:vMerge/>
            <w:vAlign w:val="center"/>
          </w:tcPr>
          <w:p w14:paraId="77632500" w14:textId="77777777" w:rsidR="00BF32A3" w:rsidRPr="00707709" w:rsidRDefault="00BF32A3" w:rsidP="005B4944">
            <w:pPr>
              <w:autoSpaceDE w:val="0"/>
              <w:autoSpaceDN w:val="0"/>
              <w:adjustRightInd w:val="0"/>
              <w:rPr>
                <w:sz w:val="18"/>
                <w:szCs w:val="18"/>
                <w:highlight w:val="yellow"/>
              </w:rPr>
            </w:pPr>
          </w:p>
        </w:tc>
        <w:tc>
          <w:tcPr>
            <w:tcW w:w="4285" w:type="dxa"/>
            <w:shd w:val="clear" w:color="auto" w:fill="FFFFFF" w:themeFill="background1"/>
            <w:vAlign w:val="center"/>
          </w:tcPr>
          <w:p w14:paraId="318F5ED9" w14:textId="77777777" w:rsidR="00BF32A3" w:rsidRPr="00707709" w:rsidRDefault="00BF32A3" w:rsidP="005B4944">
            <w:pPr>
              <w:rPr>
                <w:sz w:val="18"/>
                <w:szCs w:val="18"/>
              </w:rPr>
            </w:pPr>
            <w:r w:rsidRPr="00707709">
              <w:rPr>
                <w:sz w:val="18"/>
                <w:szCs w:val="18"/>
              </w:rPr>
              <w:t xml:space="preserve">Il progetto prevede interventi di sostituzione di componenti edili opachi e trasparenti in misura &gt; al 30%Rispetto del criterio 2.3 delle Schede tecniche. </w:t>
            </w:r>
          </w:p>
        </w:tc>
        <w:tc>
          <w:tcPr>
            <w:tcW w:w="993" w:type="dxa"/>
            <w:vAlign w:val="center"/>
          </w:tcPr>
          <w:p w14:paraId="64366965" w14:textId="0C838841" w:rsidR="00BF32A3" w:rsidRPr="00707709" w:rsidRDefault="00BF32A3" w:rsidP="005B4944">
            <w:pPr>
              <w:rPr>
                <w:sz w:val="18"/>
                <w:szCs w:val="18"/>
              </w:rPr>
            </w:pPr>
          </w:p>
        </w:tc>
        <w:tc>
          <w:tcPr>
            <w:tcW w:w="3652" w:type="dxa"/>
            <w:vAlign w:val="center"/>
          </w:tcPr>
          <w:p w14:paraId="16763B3C" w14:textId="4837B7AB" w:rsidR="00BF32A3" w:rsidRPr="00707709" w:rsidRDefault="00BF32A3" w:rsidP="005B4944">
            <w:pPr>
              <w:rPr>
                <w:b/>
                <w:sz w:val="18"/>
                <w:szCs w:val="18"/>
              </w:rPr>
            </w:pPr>
          </w:p>
        </w:tc>
      </w:tr>
      <w:tr w:rsidR="00BF32A3" w:rsidRPr="00707709" w14:paraId="05F92005" w14:textId="77777777" w:rsidTr="00534BDC">
        <w:trPr>
          <w:trHeight w:val="698"/>
        </w:trPr>
        <w:tc>
          <w:tcPr>
            <w:tcW w:w="1526" w:type="dxa"/>
            <w:vMerge/>
            <w:vAlign w:val="center"/>
          </w:tcPr>
          <w:p w14:paraId="7F0598CD" w14:textId="77777777" w:rsidR="00BF32A3" w:rsidRPr="00707709" w:rsidRDefault="00BF32A3" w:rsidP="005B4944">
            <w:pPr>
              <w:autoSpaceDE w:val="0"/>
              <w:autoSpaceDN w:val="0"/>
              <w:adjustRightInd w:val="0"/>
              <w:rPr>
                <w:sz w:val="18"/>
                <w:szCs w:val="18"/>
                <w:highlight w:val="yellow"/>
              </w:rPr>
            </w:pPr>
          </w:p>
        </w:tc>
        <w:tc>
          <w:tcPr>
            <w:tcW w:w="4285" w:type="dxa"/>
            <w:shd w:val="clear" w:color="auto" w:fill="FFFFFF" w:themeFill="background1"/>
            <w:vAlign w:val="center"/>
          </w:tcPr>
          <w:p w14:paraId="14C3F64C" w14:textId="77777777" w:rsidR="00BF32A3" w:rsidRPr="00707709" w:rsidRDefault="00BF32A3" w:rsidP="005B4944">
            <w:pPr>
              <w:rPr>
                <w:sz w:val="18"/>
                <w:szCs w:val="18"/>
              </w:rPr>
            </w:pPr>
            <w:r w:rsidRPr="00707709">
              <w:rPr>
                <w:sz w:val="18"/>
                <w:szCs w:val="18"/>
              </w:rPr>
              <w:t xml:space="preserve">Il progetto prevede l'impiego di energie rinnovabili verso livelli </w:t>
            </w:r>
            <w:proofErr w:type="spellStart"/>
            <w:r w:rsidRPr="00707709">
              <w:rPr>
                <w:sz w:val="18"/>
                <w:szCs w:val="18"/>
              </w:rPr>
              <w:t>nZEB</w:t>
            </w:r>
            <w:proofErr w:type="spellEnd"/>
            <w:r w:rsidRPr="00707709">
              <w:rPr>
                <w:sz w:val="18"/>
                <w:szCs w:val="18"/>
              </w:rPr>
              <w:t xml:space="preserve"> in ambito mediterraneo. Presente &gt;90%. Rispetto del criterio 2.4 delle Schede tecniche.</w:t>
            </w:r>
          </w:p>
          <w:p w14:paraId="3CCC84F8" w14:textId="77777777" w:rsidR="00BF32A3" w:rsidRPr="00707709" w:rsidRDefault="00BF32A3" w:rsidP="005B4944">
            <w:pPr>
              <w:autoSpaceDE w:val="0"/>
              <w:autoSpaceDN w:val="0"/>
              <w:adjustRightInd w:val="0"/>
              <w:rPr>
                <w:b/>
                <w:color w:val="4F81BD" w:themeColor="accent1"/>
                <w:sz w:val="18"/>
                <w:szCs w:val="18"/>
              </w:rPr>
            </w:pPr>
          </w:p>
        </w:tc>
        <w:tc>
          <w:tcPr>
            <w:tcW w:w="993" w:type="dxa"/>
            <w:vAlign w:val="center"/>
          </w:tcPr>
          <w:p w14:paraId="0D160340" w14:textId="2D0ECEFA" w:rsidR="00BF32A3" w:rsidRPr="00707709" w:rsidRDefault="00BF32A3" w:rsidP="005B4944">
            <w:pPr>
              <w:rPr>
                <w:sz w:val="18"/>
                <w:szCs w:val="18"/>
              </w:rPr>
            </w:pPr>
          </w:p>
        </w:tc>
        <w:tc>
          <w:tcPr>
            <w:tcW w:w="3652" w:type="dxa"/>
            <w:vAlign w:val="center"/>
          </w:tcPr>
          <w:p w14:paraId="208769F8" w14:textId="7F1BA269" w:rsidR="00BF32A3" w:rsidRPr="00707709" w:rsidRDefault="00BF32A3" w:rsidP="005B4944">
            <w:pPr>
              <w:rPr>
                <w:b/>
                <w:sz w:val="18"/>
                <w:szCs w:val="18"/>
              </w:rPr>
            </w:pPr>
          </w:p>
        </w:tc>
      </w:tr>
      <w:tr w:rsidR="00BF32A3" w:rsidRPr="00707709" w14:paraId="22364F19" w14:textId="77777777" w:rsidTr="009A073F">
        <w:trPr>
          <w:trHeight w:val="698"/>
        </w:trPr>
        <w:tc>
          <w:tcPr>
            <w:tcW w:w="1526" w:type="dxa"/>
            <w:vMerge w:val="restart"/>
            <w:vAlign w:val="center"/>
          </w:tcPr>
          <w:p w14:paraId="6C43EA89" w14:textId="77777777" w:rsidR="00BF32A3" w:rsidRPr="00707709" w:rsidRDefault="00BF32A3" w:rsidP="005B4944">
            <w:pPr>
              <w:autoSpaceDE w:val="0"/>
              <w:autoSpaceDN w:val="0"/>
              <w:adjustRightInd w:val="0"/>
              <w:rPr>
                <w:sz w:val="18"/>
                <w:szCs w:val="18"/>
                <w:highlight w:val="yellow"/>
              </w:rPr>
            </w:pPr>
            <w:r w:rsidRPr="00707709">
              <w:rPr>
                <w:sz w:val="18"/>
                <w:szCs w:val="18"/>
              </w:rPr>
              <w:t>C.3) Interventi che determinano risparmio idrico</w:t>
            </w:r>
          </w:p>
        </w:tc>
        <w:tc>
          <w:tcPr>
            <w:tcW w:w="4285" w:type="dxa"/>
            <w:vAlign w:val="center"/>
          </w:tcPr>
          <w:p w14:paraId="04897825" w14:textId="77777777" w:rsidR="00BF32A3" w:rsidRPr="00707709" w:rsidRDefault="00BF32A3" w:rsidP="005B4944">
            <w:pPr>
              <w:rPr>
                <w:sz w:val="18"/>
                <w:szCs w:val="18"/>
              </w:rPr>
            </w:pPr>
            <w:r w:rsidRPr="00707709">
              <w:rPr>
                <w:sz w:val="18"/>
                <w:szCs w:val="18"/>
              </w:rPr>
              <w:t>Il progetto prevede l'utilizzo di impiantistica di risparmio idrico &gt;80% oppure l'adozione di un impianto di potabilizzazione. Rispetto del criterio 3.1 delle Schede tecniche.</w:t>
            </w:r>
          </w:p>
        </w:tc>
        <w:tc>
          <w:tcPr>
            <w:tcW w:w="993" w:type="dxa"/>
            <w:vAlign w:val="center"/>
          </w:tcPr>
          <w:p w14:paraId="28D2C5FC" w14:textId="2C270A7D" w:rsidR="00BF32A3" w:rsidRPr="00707709" w:rsidRDefault="00BF32A3" w:rsidP="005B4944">
            <w:pPr>
              <w:rPr>
                <w:sz w:val="18"/>
                <w:szCs w:val="18"/>
              </w:rPr>
            </w:pPr>
          </w:p>
        </w:tc>
        <w:tc>
          <w:tcPr>
            <w:tcW w:w="3652" w:type="dxa"/>
            <w:vAlign w:val="center"/>
          </w:tcPr>
          <w:p w14:paraId="39022445" w14:textId="0AFCC857" w:rsidR="00BF32A3" w:rsidRPr="00707709" w:rsidRDefault="00BF32A3" w:rsidP="005B4944">
            <w:pPr>
              <w:jc w:val="center"/>
              <w:rPr>
                <w:b/>
                <w:sz w:val="18"/>
                <w:szCs w:val="18"/>
              </w:rPr>
            </w:pPr>
          </w:p>
        </w:tc>
      </w:tr>
      <w:tr w:rsidR="00BF32A3" w:rsidRPr="00707709" w14:paraId="2AAA57E9" w14:textId="77777777" w:rsidTr="000350DF">
        <w:trPr>
          <w:trHeight w:val="698"/>
        </w:trPr>
        <w:tc>
          <w:tcPr>
            <w:tcW w:w="1526" w:type="dxa"/>
            <w:vMerge/>
            <w:vAlign w:val="center"/>
          </w:tcPr>
          <w:p w14:paraId="49D03029" w14:textId="77777777" w:rsidR="00BF32A3" w:rsidRPr="00707709" w:rsidRDefault="00BF32A3" w:rsidP="005B4944">
            <w:pPr>
              <w:autoSpaceDE w:val="0"/>
              <w:autoSpaceDN w:val="0"/>
              <w:adjustRightInd w:val="0"/>
              <w:rPr>
                <w:sz w:val="18"/>
                <w:szCs w:val="18"/>
              </w:rPr>
            </w:pPr>
          </w:p>
        </w:tc>
        <w:tc>
          <w:tcPr>
            <w:tcW w:w="4285" w:type="dxa"/>
            <w:vAlign w:val="center"/>
          </w:tcPr>
          <w:p w14:paraId="52D46FB5" w14:textId="77777777" w:rsidR="00BF32A3" w:rsidRPr="00707709" w:rsidRDefault="00BF32A3" w:rsidP="005B4944">
            <w:pPr>
              <w:rPr>
                <w:sz w:val="18"/>
                <w:szCs w:val="18"/>
              </w:rPr>
            </w:pPr>
            <w:r w:rsidRPr="00707709">
              <w:rPr>
                <w:sz w:val="18"/>
                <w:szCs w:val="18"/>
              </w:rPr>
              <w:t>Il progetto prevede sistemi di permeabilità delle superfici esterne di pertinenza &gt; al 60%. Rispetto del criterio 3.2 delle Schede tecniche.</w:t>
            </w:r>
          </w:p>
        </w:tc>
        <w:tc>
          <w:tcPr>
            <w:tcW w:w="993" w:type="dxa"/>
            <w:vAlign w:val="center"/>
          </w:tcPr>
          <w:p w14:paraId="3ACE524A" w14:textId="70CA23B1" w:rsidR="00BF32A3" w:rsidRPr="00707709" w:rsidRDefault="00BF32A3" w:rsidP="005B4944">
            <w:pPr>
              <w:rPr>
                <w:sz w:val="18"/>
                <w:szCs w:val="18"/>
              </w:rPr>
            </w:pPr>
          </w:p>
        </w:tc>
        <w:tc>
          <w:tcPr>
            <w:tcW w:w="3652" w:type="dxa"/>
            <w:vAlign w:val="center"/>
          </w:tcPr>
          <w:p w14:paraId="1837AB11" w14:textId="6297F002" w:rsidR="00BF32A3" w:rsidRPr="00707709" w:rsidRDefault="00BF32A3" w:rsidP="005B4944">
            <w:pPr>
              <w:jc w:val="center"/>
              <w:rPr>
                <w:b/>
                <w:sz w:val="18"/>
                <w:szCs w:val="18"/>
              </w:rPr>
            </w:pPr>
          </w:p>
        </w:tc>
      </w:tr>
      <w:tr w:rsidR="00BF32A3" w:rsidRPr="00707709" w14:paraId="0A65F8CA" w14:textId="77777777" w:rsidTr="004D1224">
        <w:trPr>
          <w:trHeight w:val="698"/>
        </w:trPr>
        <w:tc>
          <w:tcPr>
            <w:tcW w:w="1526" w:type="dxa"/>
            <w:vMerge/>
            <w:vAlign w:val="center"/>
          </w:tcPr>
          <w:p w14:paraId="3A51EED6" w14:textId="77777777" w:rsidR="00BF32A3" w:rsidRPr="00707709" w:rsidRDefault="00BF32A3" w:rsidP="005B4944">
            <w:pPr>
              <w:autoSpaceDE w:val="0"/>
              <w:autoSpaceDN w:val="0"/>
              <w:adjustRightInd w:val="0"/>
              <w:rPr>
                <w:sz w:val="18"/>
                <w:szCs w:val="18"/>
              </w:rPr>
            </w:pPr>
          </w:p>
        </w:tc>
        <w:tc>
          <w:tcPr>
            <w:tcW w:w="4285" w:type="dxa"/>
            <w:vAlign w:val="center"/>
          </w:tcPr>
          <w:p w14:paraId="74445A9C" w14:textId="77777777" w:rsidR="00BF32A3" w:rsidRPr="00707709" w:rsidRDefault="00BF32A3" w:rsidP="005B4944">
            <w:pPr>
              <w:rPr>
                <w:sz w:val="18"/>
                <w:szCs w:val="18"/>
              </w:rPr>
            </w:pPr>
            <w:r w:rsidRPr="00707709">
              <w:rPr>
                <w:sz w:val="18"/>
                <w:szCs w:val="18"/>
              </w:rPr>
              <w:t>Il progetto prevede sistemi di depurazione naturale e/o sistemi duali. Rispetto del criterio 3.3 delle Schede tecniche.</w:t>
            </w:r>
          </w:p>
          <w:p w14:paraId="7D550ED3" w14:textId="77777777" w:rsidR="00BF32A3" w:rsidRPr="00707709" w:rsidRDefault="00BF32A3" w:rsidP="005B4944">
            <w:pPr>
              <w:autoSpaceDE w:val="0"/>
              <w:autoSpaceDN w:val="0"/>
              <w:adjustRightInd w:val="0"/>
              <w:rPr>
                <w:sz w:val="18"/>
                <w:szCs w:val="18"/>
              </w:rPr>
            </w:pPr>
          </w:p>
        </w:tc>
        <w:tc>
          <w:tcPr>
            <w:tcW w:w="993" w:type="dxa"/>
            <w:vAlign w:val="center"/>
          </w:tcPr>
          <w:p w14:paraId="4326B41B" w14:textId="15C825AE" w:rsidR="00BF32A3" w:rsidRPr="00707709" w:rsidRDefault="00BF32A3" w:rsidP="005B4944">
            <w:pPr>
              <w:rPr>
                <w:sz w:val="18"/>
                <w:szCs w:val="18"/>
              </w:rPr>
            </w:pPr>
          </w:p>
        </w:tc>
        <w:tc>
          <w:tcPr>
            <w:tcW w:w="3652" w:type="dxa"/>
            <w:vAlign w:val="center"/>
          </w:tcPr>
          <w:p w14:paraId="3ED84899" w14:textId="79BE2E20" w:rsidR="00BF32A3" w:rsidRPr="00707709" w:rsidRDefault="00BF32A3" w:rsidP="005B4944">
            <w:pPr>
              <w:jc w:val="center"/>
              <w:rPr>
                <w:b/>
                <w:sz w:val="18"/>
                <w:szCs w:val="18"/>
              </w:rPr>
            </w:pPr>
          </w:p>
        </w:tc>
      </w:tr>
      <w:tr w:rsidR="00BF32A3" w:rsidRPr="00707709" w14:paraId="51D694A7" w14:textId="77777777" w:rsidTr="00E851B6">
        <w:trPr>
          <w:trHeight w:val="698"/>
        </w:trPr>
        <w:tc>
          <w:tcPr>
            <w:tcW w:w="1526" w:type="dxa"/>
            <w:vMerge/>
            <w:vAlign w:val="center"/>
          </w:tcPr>
          <w:p w14:paraId="5795F901" w14:textId="77777777" w:rsidR="00BF32A3" w:rsidRPr="00707709" w:rsidRDefault="00BF32A3" w:rsidP="005B4944">
            <w:pPr>
              <w:autoSpaceDE w:val="0"/>
              <w:autoSpaceDN w:val="0"/>
              <w:adjustRightInd w:val="0"/>
              <w:rPr>
                <w:sz w:val="18"/>
                <w:szCs w:val="18"/>
              </w:rPr>
            </w:pPr>
          </w:p>
        </w:tc>
        <w:tc>
          <w:tcPr>
            <w:tcW w:w="4285" w:type="dxa"/>
            <w:vAlign w:val="center"/>
          </w:tcPr>
          <w:p w14:paraId="2F7E720F" w14:textId="77777777" w:rsidR="00BF32A3" w:rsidRPr="00707709" w:rsidRDefault="00BF32A3" w:rsidP="005B4944">
            <w:pPr>
              <w:rPr>
                <w:sz w:val="18"/>
                <w:szCs w:val="18"/>
              </w:rPr>
            </w:pPr>
            <w:r w:rsidRPr="00707709">
              <w:rPr>
                <w:sz w:val="18"/>
                <w:szCs w:val="18"/>
              </w:rPr>
              <w:t>Il progetto prevede sistemi di recupero/riciclo e di accumulo idrico sulla proprietà. Rispetto del criterio 3.4 delle Schede tecniche</w:t>
            </w:r>
          </w:p>
          <w:p w14:paraId="20EA62FF" w14:textId="77777777" w:rsidR="00BF32A3" w:rsidRPr="00707709" w:rsidRDefault="00BF32A3" w:rsidP="005B4944">
            <w:pPr>
              <w:autoSpaceDE w:val="0"/>
              <w:autoSpaceDN w:val="0"/>
              <w:adjustRightInd w:val="0"/>
              <w:rPr>
                <w:color w:val="000000"/>
                <w:sz w:val="18"/>
                <w:szCs w:val="18"/>
              </w:rPr>
            </w:pPr>
          </w:p>
        </w:tc>
        <w:tc>
          <w:tcPr>
            <w:tcW w:w="993" w:type="dxa"/>
            <w:vAlign w:val="center"/>
          </w:tcPr>
          <w:p w14:paraId="5AE4974B" w14:textId="3A5A38BD" w:rsidR="00BF32A3" w:rsidRPr="00707709" w:rsidRDefault="00BF32A3" w:rsidP="005B4944">
            <w:pPr>
              <w:rPr>
                <w:sz w:val="18"/>
                <w:szCs w:val="18"/>
              </w:rPr>
            </w:pPr>
          </w:p>
        </w:tc>
        <w:tc>
          <w:tcPr>
            <w:tcW w:w="3652" w:type="dxa"/>
            <w:vAlign w:val="center"/>
          </w:tcPr>
          <w:p w14:paraId="0E8CFD1A" w14:textId="28CBC62A" w:rsidR="00BF32A3" w:rsidRPr="00707709" w:rsidRDefault="00BF32A3" w:rsidP="005B4944">
            <w:pPr>
              <w:jc w:val="center"/>
              <w:rPr>
                <w:b/>
                <w:sz w:val="18"/>
                <w:szCs w:val="18"/>
              </w:rPr>
            </w:pPr>
          </w:p>
        </w:tc>
      </w:tr>
      <w:tr w:rsidR="005B4944" w:rsidRPr="00707709" w14:paraId="2B36842C" w14:textId="77777777" w:rsidTr="005B4944">
        <w:trPr>
          <w:trHeight w:val="698"/>
        </w:trPr>
        <w:tc>
          <w:tcPr>
            <w:tcW w:w="1526" w:type="dxa"/>
            <w:vMerge w:val="restart"/>
            <w:vAlign w:val="center"/>
          </w:tcPr>
          <w:p w14:paraId="310333D6" w14:textId="77777777" w:rsidR="005B4944" w:rsidRPr="00707709" w:rsidRDefault="005B4944" w:rsidP="005B4944">
            <w:pPr>
              <w:autoSpaceDE w:val="0"/>
              <w:autoSpaceDN w:val="0"/>
              <w:adjustRightInd w:val="0"/>
              <w:rPr>
                <w:sz w:val="18"/>
                <w:szCs w:val="18"/>
              </w:rPr>
            </w:pPr>
          </w:p>
          <w:p w14:paraId="62E877E6" w14:textId="77777777" w:rsidR="005B4944" w:rsidRPr="00707709" w:rsidRDefault="005B4944" w:rsidP="005B4944">
            <w:pPr>
              <w:autoSpaceDE w:val="0"/>
              <w:autoSpaceDN w:val="0"/>
              <w:adjustRightInd w:val="0"/>
              <w:rPr>
                <w:sz w:val="18"/>
                <w:szCs w:val="18"/>
              </w:rPr>
            </w:pPr>
            <w:r w:rsidRPr="00707709">
              <w:rPr>
                <w:sz w:val="18"/>
                <w:szCs w:val="18"/>
              </w:rPr>
              <w:t>C.4) Interventi che prevedono la tutela/ valorizzazione paesaggistica e di sostenibilità territoriale</w:t>
            </w:r>
          </w:p>
        </w:tc>
        <w:tc>
          <w:tcPr>
            <w:tcW w:w="4285" w:type="dxa"/>
            <w:vAlign w:val="center"/>
          </w:tcPr>
          <w:p w14:paraId="0B4CA69F" w14:textId="77777777" w:rsidR="005B4944" w:rsidRPr="00707709" w:rsidRDefault="005B4944" w:rsidP="005B4944">
            <w:pPr>
              <w:rPr>
                <w:sz w:val="18"/>
                <w:szCs w:val="18"/>
              </w:rPr>
            </w:pPr>
            <w:r w:rsidRPr="00707709">
              <w:rPr>
                <w:sz w:val="18"/>
                <w:szCs w:val="18"/>
              </w:rPr>
              <w:t>Il progetto favorisce la conservazione degli elementi tipologici tradizionali. Rispetto del criterio 4.1 delle Schede tecniche</w:t>
            </w:r>
          </w:p>
          <w:p w14:paraId="16A0E31A" w14:textId="77777777" w:rsidR="005B4944" w:rsidRPr="00707709" w:rsidRDefault="005B4944" w:rsidP="005B4944">
            <w:pPr>
              <w:jc w:val="both"/>
              <w:rPr>
                <w:sz w:val="18"/>
                <w:szCs w:val="18"/>
              </w:rPr>
            </w:pPr>
          </w:p>
        </w:tc>
        <w:tc>
          <w:tcPr>
            <w:tcW w:w="993" w:type="dxa"/>
            <w:vAlign w:val="center"/>
          </w:tcPr>
          <w:p w14:paraId="35351EE8" w14:textId="323F6ACD" w:rsidR="005B4944" w:rsidRPr="00707709" w:rsidRDefault="005B4944" w:rsidP="005B4944">
            <w:pPr>
              <w:rPr>
                <w:sz w:val="18"/>
                <w:szCs w:val="18"/>
              </w:rPr>
            </w:pPr>
          </w:p>
        </w:tc>
        <w:tc>
          <w:tcPr>
            <w:tcW w:w="3652" w:type="dxa"/>
            <w:vAlign w:val="center"/>
          </w:tcPr>
          <w:p w14:paraId="17C993C4" w14:textId="28E6CA35" w:rsidR="005B4944" w:rsidRPr="00707709" w:rsidRDefault="005B4944" w:rsidP="005B4944">
            <w:pPr>
              <w:jc w:val="center"/>
              <w:rPr>
                <w:b/>
                <w:sz w:val="18"/>
                <w:szCs w:val="18"/>
              </w:rPr>
            </w:pPr>
          </w:p>
        </w:tc>
      </w:tr>
      <w:tr w:rsidR="005B4944" w:rsidRPr="00707709" w14:paraId="64CDD5CD" w14:textId="77777777" w:rsidTr="005B4944">
        <w:trPr>
          <w:trHeight w:val="698"/>
        </w:trPr>
        <w:tc>
          <w:tcPr>
            <w:tcW w:w="1526" w:type="dxa"/>
            <w:vMerge/>
            <w:vAlign w:val="center"/>
          </w:tcPr>
          <w:p w14:paraId="78C3752E" w14:textId="77777777" w:rsidR="005B4944" w:rsidRPr="00707709" w:rsidRDefault="005B4944" w:rsidP="005B4944">
            <w:pPr>
              <w:autoSpaceDE w:val="0"/>
              <w:autoSpaceDN w:val="0"/>
              <w:adjustRightInd w:val="0"/>
              <w:rPr>
                <w:sz w:val="18"/>
                <w:szCs w:val="18"/>
              </w:rPr>
            </w:pPr>
          </w:p>
        </w:tc>
        <w:tc>
          <w:tcPr>
            <w:tcW w:w="4285" w:type="dxa"/>
            <w:shd w:val="clear" w:color="auto" w:fill="auto"/>
            <w:vAlign w:val="center"/>
          </w:tcPr>
          <w:p w14:paraId="7D736862" w14:textId="77777777" w:rsidR="005B4944" w:rsidRPr="00707709" w:rsidRDefault="005B4944" w:rsidP="005B4944">
            <w:pPr>
              <w:rPr>
                <w:sz w:val="18"/>
                <w:szCs w:val="18"/>
              </w:rPr>
            </w:pPr>
            <w:r w:rsidRPr="00707709">
              <w:rPr>
                <w:sz w:val="18"/>
                <w:szCs w:val="18"/>
              </w:rPr>
              <w:t>Il progetto prevede interventi relativi alle delimitazioni delle pertinenze esterne. Rispetto del criterio 4.2 delle Schede tecniche</w:t>
            </w:r>
          </w:p>
          <w:p w14:paraId="4F786F69" w14:textId="77777777" w:rsidR="005B4944" w:rsidRPr="00707709" w:rsidRDefault="005B4944" w:rsidP="005B4944">
            <w:pPr>
              <w:jc w:val="both"/>
              <w:rPr>
                <w:sz w:val="18"/>
                <w:szCs w:val="18"/>
              </w:rPr>
            </w:pPr>
          </w:p>
        </w:tc>
        <w:tc>
          <w:tcPr>
            <w:tcW w:w="993" w:type="dxa"/>
            <w:vAlign w:val="center"/>
          </w:tcPr>
          <w:p w14:paraId="5A56FA11" w14:textId="45F10088" w:rsidR="005B4944" w:rsidRPr="00707709" w:rsidRDefault="005B4944" w:rsidP="005B4944">
            <w:pPr>
              <w:rPr>
                <w:sz w:val="18"/>
                <w:szCs w:val="18"/>
              </w:rPr>
            </w:pPr>
          </w:p>
        </w:tc>
        <w:tc>
          <w:tcPr>
            <w:tcW w:w="3652" w:type="dxa"/>
            <w:vAlign w:val="center"/>
          </w:tcPr>
          <w:p w14:paraId="55C43FBB" w14:textId="77777777" w:rsidR="005B4944" w:rsidRPr="00707709" w:rsidRDefault="005B4944" w:rsidP="005B4944">
            <w:pPr>
              <w:rPr>
                <w:b/>
                <w:sz w:val="18"/>
                <w:szCs w:val="18"/>
              </w:rPr>
            </w:pPr>
          </w:p>
        </w:tc>
      </w:tr>
      <w:tr w:rsidR="005B4944" w:rsidRPr="00707709" w14:paraId="37127486" w14:textId="77777777" w:rsidTr="005B4944">
        <w:trPr>
          <w:trHeight w:val="1022"/>
        </w:trPr>
        <w:tc>
          <w:tcPr>
            <w:tcW w:w="1526" w:type="dxa"/>
            <w:vMerge/>
            <w:vAlign w:val="center"/>
          </w:tcPr>
          <w:p w14:paraId="7DC5B88F" w14:textId="77777777" w:rsidR="005B4944" w:rsidRPr="00707709" w:rsidRDefault="005B4944" w:rsidP="005B4944">
            <w:pPr>
              <w:autoSpaceDE w:val="0"/>
              <w:autoSpaceDN w:val="0"/>
              <w:adjustRightInd w:val="0"/>
              <w:rPr>
                <w:sz w:val="18"/>
                <w:szCs w:val="18"/>
              </w:rPr>
            </w:pPr>
          </w:p>
        </w:tc>
        <w:tc>
          <w:tcPr>
            <w:tcW w:w="4285" w:type="dxa"/>
            <w:vAlign w:val="center"/>
          </w:tcPr>
          <w:p w14:paraId="25464CF9" w14:textId="77777777" w:rsidR="005B4944" w:rsidRPr="00707709" w:rsidRDefault="005B4944" w:rsidP="005B4944">
            <w:pPr>
              <w:rPr>
                <w:sz w:val="18"/>
                <w:szCs w:val="18"/>
              </w:rPr>
            </w:pPr>
            <w:r w:rsidRPr="00707709">
              <w:rPr>
                <w:sz w:val="18"/>
                <w:szCs w:val="18"/>
              </w:rPr>
              <w:t>Il progetto prevede interventi per la gestione del verde. Rispetto del criterio 4.3 delle Schede tecniche.</w:t>
            </w:r>
          </w:p>
          <w:p w14:paraId="1503AC39" w14:textId="77777777" w:rsidR="005B4944" w:rsidRPr="00707709" w:rsidRDefault="005B4944" w:rsidP="005B4944">
            <w:pPr>
              <w:spacing w:after="144"/>
              <w:rPr>
                <w:sz w:val="18"/>
                <w:szCs w:val="18"/>
              </w:rPr>
            </w:pPr>
          </w:p>
        </w:tc>
        <w:tc>
          <w:tcPr>
            <w:tcW w:w="993" w:type="dxa"/>
            <w:vAlign w:val="center"/>
          </w:tcPr>
          <w:p w14:paraId="48F2D049" w14:textId="49AE34E0" w:rsidR="005B4944" w:rsidRPr="00707709" w:rsidRDefault="005B4944" w:rsidP="005B4944">
            <w:pPr>
              <w:rPr>
                <w:sz w:val="18"/>
                <w:szCs w:val="18"/>
              </w:rPr>
            </w:pPr>
          </w:p>
        </w:tc>
        <w:tc>
          <w:tcPr>
            <w:tcW w:w="3652" w:type="dxa"/>
            <w:vAlign w:val="center"/>
          </w:tcPr>
          <w:p w14:paraId="262D6899" w14:textId="77777777" w:rsidR="005B4944" w:rsidRPr="00707709" w:rsidRDefault="005B4944" w:rsidP="005B4944">
            <w:pPr>
              <w:rPr>
                <w:b/>
                <w:sz w:val="18"/>
                <w:szCs w:val="18"/>
              </w:rPr>
            </w:pPr>
          </w:p>
        </w:tc>
      </w:tr>
      <w:tr w:rsidR="005B4944" w:rsidRPr="00707709" w14:paraId="57BCC5DF" w14:textId="77777777" w:rsidTr="005B4944">
        <w:trPr>
          <w:trHeight w:val="85"/>
        </w:trPr>
        <w:tc>
          <w:tcPr>
            <w:tcW w:w="1526" w:type="dxa"/>
            <w:vMerge/>
            <w:vAlign w:val="center"/>
          </w:tcPr>
          <w:p w14:paraId="401F65EC" w14:textId="77777777" w:rsidR="005B4944" w:rsidRPr="00707709" w:rsidRDefault="005B4944" w:rsidP="005B4944">
            <w:pPr>
              <w:autoSpaceDE w:val="0"/>
              <w:autoSpaceDN w:val="0"/>
              <w:adjustRightInd w:val="0"/>
              <w:rPr>
                <w:sz w:val="18"/>
                <w:szCs w:val="18"/>
              </w:rPr>
            </w:pPr>
          </w:p>
        </w:tc>
        <w:tc>
          <w:tcPr>
            <w:tcW w:w="4285" w:type="dxa"/>
            <w:vAlign w:val="center"/>
          </w:tcPr>
          <w:p w14:paraId="0F95EFEB" w14:textId="77777777" w:rsidR="005B4944" w:rsidRPr="00707709" w:rsidRDefault="005B4944" w:rsidP="005B4944">
            <w:pPr>
              <w:rPr>
                <w:sz w:val="18"/>
                <w:szCs w:val="18"/>
              </w:rPr>
            </w:pPr>
            <w:r w:rsidRPr="00707709">
              <w:rPr>
                <w:sz w:val="18"/>
                <w:szCs w:val="18"/>
              </w:rPr>
              <w:t>Il progetto prevede interventi per la gestione sostenibile degli ambiti territoriali. Rispetto del criterio 4.4. Obiettivo 1 e obiettivo 2 delle Schede tecniche</w:t>
            </w:r>
          </w:p>
          <w:p w14:paraId="0621D467" w14:textId="77777777" w:rsidR="005B4944" w:rsidRPr="00707709" w:rsidRDefault="005B4944" w:rsidP="005B4944">
            <w:pPr>
              <w:jc w:val="both"/>
              <w:rPr>
                <w:bCs/>
                <w:color w:val="000000" w:themeColor="text1"/>
                <w:sz w:val="18"/>
                <w:szCs w:val="18"/>
                <w:lang w:eastAsia="fr-FR"/>
              </w:rPr>
            </w:pPr>
          </w:p>
        </w:tc>
        <w:tc>
          <w:tcPr>
            <w:tcW w:w="993" w:type="dxa"/>
            <w:vAlign w:val="center"/>
          </w:tcPr>
          <w:p w14:paraId="5ADE3893" w14:textId="3B2F5C8D" w:rsidR="005B4944" w:rsidRPr="00707709" w:rsidRDefault="005B4944" w:rsidP="005B4944">
            <w:pPr>
              <w:rPr>
                <w:sz w:val="18"/>
                <w:szCs w:val="18"/>
              </w:rPr>
            </w:pPr>
          </w:p>
        </w:tc>
        <w:tc>
          <w:tcPr>
            <w:tcW w:w="3652" w:type="dxa"/>
            <w:vAlign w:val="center"/>
          </w:tcPr>
          <w:p w14:paraId="1A2D5258" w14:textId="77777777" w:rsidR="005B4944" w:rsidRPr="00707709" w:rsidRDefault="005B4944" w:rsidP="005B4944">
            <w:pPr>
              <w:rPr>
                <w:b/>
                <w:sz w:val="18"/>
                <w:szCs w:val="18"/>
              </w:rPr>
            </w:pPr>
          </w:p>
        </w:tc>
      </w:tr>
      <w:tr w:rsidR="005B4944" w:rsidRPr="00707709" w14:paraId="23630180" w14:textId="77777777" w:rsidTr="005B4944">
        <w:trPr>
          <w:trHeight w:val="471"/>
        </w:trPr>
        <w:tc>
          <w:tcPr>
            <w:tcW w:w="1526" w:type="dxa"/>
            <w:vMerge w:val="restart"/>
            <w:vAlign w:val="center"/>
          </w:tcPr>
          <w:p w14:paraId="14BEBDBE" w14:textId="77777777" w:rsidR="005B4944" w:rsidRPr="00707709" w:rsidRDefault="005B4944" w:rsidP="005B4944">
            <w:pPr>
              <w:autoSpaceDE w:val="0"/>
              <w:autoSpaceDN w:val="0"/>
              <w:adjustRightInd w:val="0"/>
              <w:rPr>
                <w:sz w:val="18"/>
                <w:szCs w:val="18"/>
              </w:rPr>
            </w:pPr>
            <w:r w:rsidRPr="00707709">
              <w:rPr>
                <w:sz w:val="18"/>
                <w:szCs w:val="18"/>
              </w:rPr>
              <w:t xml:space="preserve">C.5) Mobili ed attrezzatura </w:t>
            </w:r>
            <w:r w:rsidRPr="00707709">
              <w:rPr>
                <w:sz w:val="18"/>
                <w:szCs w:val="18"/>
              </w:rPr>
              <w:lastRenderedPageBreak/>
              <w:t>didattica, didattica ludica, sociale, cartellonistica, segnaletica preferibilmente artigianali regionale ed ecologici inteso come da CAM</w:t>
            </w:r>
          </w:p>
          <w:p w14:paraId="7481D100" w14:textId="77777777" w:rsidR="005B4944" w:rsidRPr="00707709" w:rsidRDefault="005B4944" w:rsidP="005B4944">
            <w:pPr>
              <w:autoSpaceDE w:val="0"/>
              <w:autoSpaceDN w:val="0"/>
              <w:adjustRightInd w:val="0"/>
              <w:rPr>
                <w:sz w:val="18"/>
                <w:szCs w:val="18"/>
              </w:rPr>
            </w:pPr>
          </w:p>
          <w:p w14:paraId="333BE8EF" w14:textId="77777777" w:rsidR="005B4944" w:rsidRPr="00707709" w:rsidRDefault="005B4944" w:rsidP="005B4944">
            <w:pPr>
              <w:autoSpaceDE w:val="0"/>
              <w:autoSpaceDN w:val="0"/>
              <w:adjustRightInd w:val="0"/>
              <w:rPr>
                <w:sz w:val="18"/>
                <w:szCs w:val="18"/>
                <w:highlight w:val="green"/>
              </w:rPr>
            </w:pPr>
          </w:p>
        </w:tc>
        <w:tc>
          <w:tcPr>
            <w:tcW w:w="4285" w:type="dxa"/>
            <w:vAlign w:val="center"/>
          </w:tcPr>
          <w:p w14:paraId="1C63DD16" w14:textId="77777777" w:rsidR="005B4944" w:rsidRPr="00707709" w:rsidRDefault="005B4944" w:rsidP="005B4944">
            <w:pPr>
              <w:autoSpaceDE w:val="0"/>
              <w:autoSpaceDN w:val="0"/>
              <w:adjustRightInd w:val="0"/>
              <w:rPr>
                <w:sz w:val="18"/>
                <w:szCs w:val="18"/>
              </w:rPr>
            </w:pPr>
            <w:r w:rsidRPr="00707709">
              <w:rPr>
                <w:sz w:val="18"/>
                <w:szCs w:val="18"/>
              </w:rPr>
              <w:lastRenderedPageBreak/>
              <w:t xml:space="preserve">Mobili arredi ed attrezzatura prive di sostanze nocive come da art. 321 dei CAM   </w:t>
            </w:r>
          </w:p>
        </w:tc>
        <w:tc>
          <w:tcPr>
            <w:tcW w:w="993" w:type="dxa"/>
            <w:vAlign w:val="center"/>
          </w:tcPr>
          <w:p w14:paraId="3E255AAD" w14:textId="22FE6BA2" w:rsidR="005B4944" w:rsidRPr="00707709" w:rsidRDefault="005B4944" w:rsidP="005B4944">
            <w:pPr>
              <w:rPr>
                <w:sz w:val="18"/>
                <w:szCs w:val="18"/>
              </w:rPr>
            </w:pPr>
          </w:p>
        </w:tc>
        <w:tc>
          <w:tcPr>
            <w:tcW w:w="3652" w:type="dxa"/>
            <w:vAlign w:val="center"/>
          </w:tcPr>
          <w:p w14:paraId="3A1475D7" w14:textId="77777777" w:rsidR="005B4944" w:rsidRPr="00707709" w:rsidRDefault="005B4944" w:rsidP="005B4944">
            <w:pPr>
              <w:rPr>
                <w:b/>
                <w:sz w:val="18"/>
                <w:szCs w:val="18"/>
              </w:rPr>
            </w:pPr>
          </w:p>
          <w:p w14:paraId="3DF98E86" w14:textId="77777777" w:rsidR="005B4944" w:rsidRPr="00707709" w:rsidRDefault="005B4944" w:rsidP="005B4944">
            <w:pPr>
              <w:rPr>
                <w:b/>
                <w:sz w:val="18"/>
                <w:szCs w:val="18"/>
              </w:rPr>
            </w:pPr>
          </w:p>
          <w:p w14:paraId="29DD8738" w14:textId="77777777" w:rsidR="005B4944" w:rsidRPr="00707709" w:rsidRDefault="005B4944" w:rsidP="005B4944">
            <w:pPr>
              <w:rPr>
                <w:b/>
                <w:sz w:val="18"/>
                <w:szCs w:val="18"/>
              </w:rPr>
            </w:pPr>
          </w:p>
          <w:p w14:paraId="32992F55" w14:textId="77777777" w:rsidR="005B4944" w:rsidRPr="00707709" w:rsidRDefault="005B4944" w:rsidP="005B4944">
            <w:pPr>
              <w:jc w:val="center"/>
              <w:rPr>
                <w:b/>
                <w:sz w:val="18"/>
                <w:szCs w:val="18"/>
              </w:rPr>
            </w:pPr>
          </w:p>
          <w:p w14:paraId="39B9AE5D" w14:textId="38E82527" w:rsidR="005B4944" w:rsidRPr="00707709" w:rsidRDefault="005B4944" w:rsidP="005B4944">
            <w:pPr>
              <w:jc w:val="center"/>
              <w:rPr>
                <w:b/>
                <w:sz w:val="18"/>
                <w:szCs w:val="18"/>
              </w:rPr>
            </w:pPr>
          </w:p>
        </w:tc>
      </w:tr>
      <w:tr w:rsidR="005B4944" w:rsidRPr="00707709" w14:paraId="6356C2BB" w14:textId="77777777" w:rsidTr="005B4944">
        <w:trPr>
          <w:trHeight w:val="784"/>
        </w:trPr>
        <w:tc>
          <w:tcPr>
            <w:tcW w:w="1526" w:type="dxa"/>
            <w:vMerge/>
            <w:vAlign w:val="center"/>
          </w:tcPr>
          <w:p w14:paraId="5288B8C4" w14:textId="77777777" w:rsidR="005B4944" w:rsidRPr="00707709" w:rsidRDefault="005B4944" w:rsidP="005B4944">
            <w:pPr>
              <w:autoSpaceDE w:val="0"/>
              <w:autoSpaceDN w:val="0"/>
              <w:adjustRightInd w:val="0"/>
              <w:rPr>
                <w:sz w:val="18"/>
                <w:szCs w:val="18"/>
              </w:rPr>
            </w:pPr>
          </w:p>
        </w:tc>
        <w:tc>
          <w:tcPr>
            <w:tcW w:w="4285" w:type="dxa"/>
            <w:shd w:val="clear" w:color="auto" w:fill="auto"/>
            <w:vAlign w:val="center"/>
          </w:tcPr>
          <w:p w14:paraId="62250ECB" w14:textId="77777777" w:rsidR="005B4944" w:rsidRPr="00707709" w:rsidRDefault="005B4944" w:rsidP="005B4944">
            <w:pPr>
              <w:autoSpaceDE w:val="0"/>
              <w:autoSpaceDN w:val="0"/>
              <w:adjustRightInd w:val="0"/>
              <w:rPr>
                <w:sz w:val="18"/>
                <w:szCs w:val="18"/>
              </w:rPr>
            </w:pPr>
            <w:r w:rsidRPr="00707709">
              <w:rPr>
                <w:sz w:val="18"/>
                <w:szCs w:val="18"/>
              </w:rPr>
              <w:t>Mobili arredi ed attrezzatura che usano prevalentemente</w:t>
            </w:r>
            <w:r>
              <w:rPr>
                <w:sz w:val="18"/>
                <w:szCs w:val="18"/>
              </w:rPr>
              <w:t xml:space="preserve"> </w:t>
            </w:r>
            <w:proofErr w:type="gramStart"/>
            <w:r w:rsidRPr="00707709">
              <w:rPr>
                <w:sz w:val="18"/>
                <w:szCs w:val="18"/>
              </w:rPr>
              <w:t>risorse</w:t>
            </w:r>
            <w:proofErr w:type="gramEnd"/>
            <w:r w:rsidRPr="00707709">
              <w:rPr>
                <w:sz w:val="18"/>
                <w:szCs w:val="18"/>
              </w:rPr>
              <w:t xml:space="preserve"> e materiali naturali rinnovabili </w:t>
            </w:r>
          </w:p>
        </w:tc>
        <w:tc>
          <w:tcPr>
            <w:tcW w:w="993" w:type="dxa"/>
            <w:vAlign w:val="center"/>
          </w:tcPr>
          <w:p w14:paraId="42B5688C" w14:textId="1573FA99" w:rsidR="005B4944" w:rsidRPr="00707709" w:rsidRDefault="005B4944" w:rsidP="005B4944">
            <w:pPr>
              <w:rPr>
                <w:sz w:val="18"/>
                <w:szCs w:val="18"/>
              </w:rPr>
            </w:pPr>
          </w:p>
        </w:tc>
        <w:tc>
          <w:tcPr>
            <w:tcW w:w="3652" w:type="dxa"/>
            <w:vAlign w:val="center"/>
          </w:tcPr>
          <w:p w14:paraId="4478A4CA" w14:textId="77777777" w:rsidR="005B4944" w:rsidRPr="00707709" w:rsidRDefault="005B4944" w:rsidP="005B4944">
            <w:pPr>
              <w:rPr>
                <w:b/>
                <w:sz w:val="18"/>
                <w:szCs w:val="18"/>
              </w:rPr>
            </w:pPr>
          </w:p>
        </w:tc>
      </w:tr>
      <w:tr w:rsidR="005B4944" w:rsidRPr="00707709" w14:paraId="5F4D38C8" w14:textId="77777777" w:rsidTr="005B4944">
        <w:trPr>
          <w:trHeight w:val="698"/>
        </w:trPr>
        <w:tc>
          <w:tcPr>
            <w:tcW w:w="1526" w:type="dxa"/>
            <w:vMerge/>
            <w:vAlign w:val="center"/>
          </w:tcPr>
          <w:p w14:paraId="56AEF8FE" w14:textId="77777777" w:rsidR="005B4944" w:rsidRPr="00707709" w:rsidRDefault="005B4944" w:rsidP="005B4944">
            <w:pPr>
              <w:autoSpaceDE w:val="0"/>
              <w:autoSpaceDN w:val="0"/>
              <w:adjustRightInd w:val="0"/>
              <w:rPr>
                <w:sz w:val="18"/>
                <w:szCs w:val="18"/>
              </w:rPr>
            </w:pPr>
          </w:p>
        </w:tc>
        <w:tc>
          <w:tcPr>
            <w:tcW w:w="4285" w:type="dxa"/>
            <w:shd w:val="clear" w:color="auto" w:fill="auto"/>
            <w:vAlign w:val="center"/>
          </w:tcPr>
          <w:p w14:paraId="11931DB0" w14:textId="77777777" w:rsidR="005B4944" w:rsidRPr="00707709" w:rsidRDefault="005B4944" w:rsidP="005B4944">
            <w:pPr>
              <w:autoSpaceDE w:val="0"/>
              <w:autoSpaceDN w:val="0"/>
              <w:adjustRightInd w:val="0"/>
              <w:rPr>
                <w:sz w:val="18"/>
                <w:szCs w:val="18"/>
              </w:rPr>
            </w:pPr>
            <w:r w:rsidRPr="00707709">
              <w:rPr>
                <w:sz w:val="18"/>
                <w:szCs w:val="18"/>
              </w:rPr>
              <w:t xml:space="preserve">Il progetto prevede l'acquisto di mobili, arredi ed attrezzatura che garantiscono </w:t>
            </w:r>
            <w:proofErr w:type="spellStart"/>
            <w:r w:rsidRPr="00707709">
              <w:rPr>
                <w:sz w:val="18"/>
                <w:szCs w:val="18"/>
              </w:rPr>
              <w:t>disassemblabilità</w:t>
            </w:r>
            <w:proofErr w:type="spellEnd"/>
            <w:r w:rsidRPr="00707709">
              <w:rPr>
                <w:sz w:val="18"/>
                <w:szCs w:val="18"/>
              </w:rPr>
              <w:t xml:space="preserve"> a fine ciclo vita.</w:t>
            </w:r>
          </w:p>
        </w:tc>
        <w:tc>
          <w:tcPr>
            <w:tcW w:w="993" w:type="dxa"/>
            <w:vAlign w:val="center"/>
          </w:tcPr>
          <w:p w14:paraId="53E6B49D" w14:textId="1D6183C5" w:rsidR="005B4944" w:rsidRPr="00707709" w:rsidRDefault="005B4944" w:rsidP="005B4944">
            <w:pPr>
              <w:rPr>
                <w:sz w:val="18"/>
                <w:szCs w:val="18"/>
              </w:rPr>
            </w:pPr>
          </w:p>
        </w:tc>
        <w:tc>
          <w:tcPr>
            <w:tcW w:w="3652" w:type="dxa"/>
            <w:vAlign w:val="center"/>
          </w:tcPr>
          <w:p w14:paraId="54ABD668" w14:textId="77777777" w:rsidR="005B4944" w:rsidRPr="00707709" w:rsidRDefault="005B4944" w:rsidP="005B4944">
            <w:pPr>
              <w:rPr>
                <w:b/>
                <w:sz w:val="18"/>
                <w:szCs w:val="18"/>
              </w:rPr>
            </w:pPr>
          </w:p>
        </w:tc>
      </w:tr>
      <w:tr w:rsidR="005B4944" w:rsidRPr="00707709" w14:paraId="2865CD8D" w14:textId="77777777" w:rsidTr="005B4944">
        <w:trPr>
          <w:trHeight w:val="698"/>
        </w:trPr>
        <w:tc>
          <w:tcPr>
            <w:tcW w:w="1526" w:type="dxa"/>
            <w:vMerge/>
            <w:vAlign w:val="center"/>
          </w:tcPr>
          <w:p w14:paraId="77B8636B" w14:textId="77777777" w:rsidR="005B4944" w:rsidRPr="00707709" w:rsidRDefault="005B4944" w:rsidP="005B4944">
            <w:pPr>
              <w:autoSpaceDE w:val="0"/>
              <w:autoSpaceDN w:val="0"/>
              <w:adjustRightInd w:val="0"/>
              <w:rPr>
                <w:sz w:val="18"/>
                <w:szCs w:val="18"/>
              </w:rPr>
            </w:pPr>
          </w:p>
        </w:tc>
        <w:tc>
          <w:tcPr>
            <w:tcW w:w="4285" w:type="dxa"/>
            <w:shd w:val="clear" w:color="auto" w:fill="auto"/>
            <w:vAlign w:val="center"/>
          </w:tcPr>
          <w:p w14:paraId="77CB05EA" w14:textId="77777777" w:rsidR="005B4944" w:rsidRPr="00707709" w:rsidRDefault="005B4944" w:rsidP="005B4944">
            <w:pPr>
              <w:autoSpaceDE w:val="0"/>
              <w:autoSpaceDN w:val="0"/>
              <w:adjustRightInd w:val="0"/>
              <w:rPr>
                <w:sz w:val="18"/>
                <w:szCs w:val="18"/>
              </w:rPr>
            </w:pPr>
            <w:r w:rsidRPr="00707709">
              <w:rPr>
                <w:sz w:val="18"/>
                <w:szCs w:val="18"/>
              </w:rPr>
              <w:t xml:space="preserve">Il progetto prevede l'acquisto di mobili, arredi ed attrezzatura di produzione artigianale basata sull’utilizzo di materiali locali della Sardegna e prodotti sul territorio regionale </w:t>
            </w:r>
          </w:p>
        </w:tc>
        <w:tc>
          <w:tcPr>
            <w:tcW w:w="993" w:type="dxa"/>
            <w:vAlign w:val="center"/>
          </w:tcPr>
          <w:p w14:paraId="42AEE090" w14:textId="4108DB48" w:rsidR="005B4944" w:rsidRPr="00707709" w:rsidRDefault="005B4944" w:rsidP="005B4944">
            <w:pPr>
              <w:rPr>
                <w:sz w:val="18"/>
                <w:szCs w:val="18"/>
              </w:rPr>
            </w:pPr>
          </w:p>
        </w:tc>
        <w:tc>
          <w:tcPr>
            <w:tcW w:w="3652" w:type="dxa"/>
            <w:vAlign w:val="center"/>
          </w:tcPr>
          <w:p w14:paraId="49E9C635" w14:textId="77777777" w:rsidR="005B4944" w:rsidRPr="00707709" w:rsidRDefault="005B4944" w:rsidP="005B4944">
            <w:pPr>
              <w:rPr>
                <w:b/>
                <w:sz w:val="18"/>
                <w:szCs w:val="18"/>
              </w:rPr>
            </w:pPr>
          </w:p>
        </w:tc>
      </w:tr>
    </w:tbl>
    <w:p w14:paraId="7DAA2397" w14:textId="77777777" w:rsidR="00525ADD" w:rsidRPr="00CF2F8D" w:rsidRDefault="00525ADD" w:rsidP="00525ADD">
      <w:pPr>
        <w:autoSpaceDE w:val="0"/>
        <w:autoSpaceDN w:val="0"/>
        <w:adjustRightInd w:val="0"/>
        <w:spacing w:line="240" w:lineRule="auto"/>
        <w:rPr>
          <w:rFonts w:cs="Calibri"/>
          <w:sz w:val="20"/>
          <w:szCs w:val="20"/>
        </w:rPr>
      </w:pPr>
    </w:p>
    <w:p w14:paraId="03245DE8" w14:textId="77777777" w:rsidR="00525ADD" w:rsidRPr="00CF2F8D" w:rsidRDefault="00525ADD" w:rsidP="00525ADD">
      <w:pPr>
        <w:autoSpaceDE w:val="0"/>
        <w:autoSpaceDN w:val="0"/>
        <w:adjustRightInd w:val="0"/>
        <w:spacing w:line="240" w:lineRule="auto"/>
        <w:rPr>
          <w:rFonts w:cs="Calibri"/>
          <w:sz w:val="20"/>
          <w:szCs w:val="20"/>
        </w:rPr>
      </w:pPr>
    </w:p>
    <w:p w14:paraId="25333F1C" w14:textId="77777777" w:rsidR="00525ADD" w:rsidRPr="00CF2F8D" w:rsidRDefault="00525ADD" w:rsidP="00525ADD">
      <w:pPr>
        <w:autoSpaceDE w:val="0"/>
        <w:autoSpaceDN w:val="0"/>
        <w:adjustRightInd w:val="0"/>
        <w:spacing w:line="240" w:lineRule="auto"/>
        <w:rPr>
          <w:rFonts w:cs="Calibri"/>
          <w:sz w:val="20"/>
          <w:szCs w:val="20"/>
        </w:rPr>
      </w:pPr>
    </w:p>
    <w:p w14:paraId="4D8EA33A" w14:textId="2BDD37F6" w:rsidR="008766C6" w:rsidRDefault="008766C6">
      <w:pPr>
        <w:rPr>
          <w:rFonts w:cs="Calibri"/>
          <w:sz w:val="20"/>
          <w:szCs w:val="20"/>
        </w:rPr>
      </w:pPr>
      <w:r>
        <w:rPr>
          <w:rFonts w:cs="Calibri"/>
          <w:sz w:val="20"/>
          <w:szCs w:val="20"/>
        </w:rPr>
        <w:br w:type="page"/>
      </w:r>
    </w:p>
    <w:p w14:paraId="60B890F0" w14:textId="77777777" w:rsidR="00525ADD" w:rsidRPr="00CF2F8D" w:rsidRDefault="00525ADD" w:rsidP="00525ADD">
      <w:pPr>
        <w:autoSpaceDE w:val="0"/>
        <w:autoSpaceDN w:val="0"/>
        <w:adjustRightInd w:val="0"/>
        <w:spacing w:line="240" w:lineRule="auto"/>
        <w:rPr>
          <w:rFonts w:cs="Calibri"/>
          <w:sz w:val="20"/>
          <w:szCs w:val="20"/>
        </w:rPr>
      </w:pPr>
    </w:p>
    <w:p w14:paraId="7418B565" w14:textId="77777777" w:rsidR="00525ADD" w:rsidRPr="00CF2F8D" w:rsidRDefault="00525ADD" w:rsidP="00525ADD">
      <w:pPr>
        <w:rPr>
          <w:rFonts w:cs="Calibri"/>
          <w:b/>
          <w:color w:val="C00000"/>
          <w:sz w:val="24"/>
        </w:rPr>
      </w:pPr>
      <w:r w:rsidRPr="00CF2F8D">
        <w:rPr>
          <w:rStyle w:val="Titolo1Carattere"/>
          <w:rFonts w:cs="Calibri"/>
          <w:b w:val="0"/>
          <w:color w:val="C00000"/>
          <w:sz w:val="24"/>
        </w:rPr>
        <w:t>Cronoprogramma</w:t>
      </w:r>
      <w:r w:rsidRPr="00CF2F8D">
        <w:rPr>
          <w:rFonts w:cs="Calibri"/>
          <w:b/>
          <w:sz w:val="20"/>
          <w:szCs w:val="20"/>
        </w:rPr>
        <w:t xml:space="preserve"> </w:t>
      </w:r>
      <w:r w:rsidRPr="00CF2F8D">
        <w:rPr>
          <w:rFonts w:eastAsia="Times New Roman" w:cs="Calibri"/>
          <w:i/>
          <w:sz w:val="18"/>
        </w:rPr>
        <w:t>(Questa sezione contribuisce a valutare il principio di selezione B dell’Art.11 Criteri di selezione del Bando)</w:t>
      </w:r>
    </w:p>
    <w:p w14:paraId="72F3E5EA" w14:textId="77777777" w:rsidR="00525ADD" w:rsidRPr="00CF2F8D" w:rsidRDefault="00525ADD" w:rsidP="00525ADD">
      <w:pPr>
        <w:autoSpaceDE w:val="0"/>
        <w:autoSpaceDN w:val="0"/>
        <w:adjustRightInd w:val="0"/>
        <w:spacing w:line="240" w:lineRule="auto"/>
        <w:rPr>
          <w:rFonts w:cs="Calibri"/>
          <w:sz w:val="20"/>
          <w:szCs w:val="20"/>
        </w:rPr>
      </w:pPr>
      <w:r w:rsidRPr="00CF2F8D">
        <w:rPr>
          <w:rFonts w:cs="Calibri"/>
          <w:sz w:val="20"/>
          <w:szCs w:val="20"/>
        </w:rPr>
        <w:t>Inserire una matrice contenente il cronoprogramma triennale da rispettare per l'attuazione di tutti gli investimenti programmati.</w:t>
      </w:r>
    </w:p>
    <w:p w14:paraId="11C83686" w14:textId="77777777" w:rsidR="00525ADD" w:rsidRPr="00CF2F8D" w:rsidRDefault="00525ADD" w:rsidP="00525ADD">
      <w:pPr>
        <w:rPr>
          <w:rFonts w:cs="Calibri"/>
          <w:sz w:val="20"/>
          <w:szCs w:val="20"/>
        </w:rPr>
      </w:pPr>
    </w:p>
    <w:p w14:paraId="48E0778A" w14:textId="77777777" w:rsidR="00525ADD" w:rsidRPr="00CF2F8D" w:rsidRDefault="00525ADD" w:rsidP="00525ADD">
      <w:pPr>
        <w:autoSpaceDE w:val="0"/>
        <w:autoSpaceDN w:val="0"/>
        <w:adjustRightInd w:val="0"/>
        <w:spacing w:line="240" w:lineRule="auto"/>
        <w:rPr>
          <w:rFonts w:cs="Calibri"/>
          <w:sz w:val="20"/>
          <w:szCs w:val="20"/>
        </w:rPr>
      </w:pPr>
    </w:p>
    <w:p w14:paraId="6656C033" w14:textId="77777777" w:rsidR="00525ADD" w:rsidRPr="00CF2F8D" w:rsidRDefault="00525ADD" w:rsidP="00525ADD">
      <w:pPr>
        <w:autoSpaceDE w:val="0"/>
        <w:autoSpaceDN w:val="0"/>
        <w:adjustRightInd w:val="0"/>
        <w:spacing w:line="240" w:lineRule="auto"/>
        <w:rPr>
          <w:rFonts w:cs="Calibri"/>
          <w:sz w:val="20"/>
          <w:szCs w:val="20"/>
        </w:rPr>
      </w:pPr>
    </w:p>
    <w:p w14:paraId="291840EA" w14:textId="77777777" w:rsidR="00525ADD" w:rsidRPr="00CF2F8D" w:rsidRDefault="00525ADD" w:rsidP="00525ADD">
      <w:pPr>
        <w:autoSpaceDE w:val="0"/>
        <w:autoSpaceDN w:val="0"/>
        <w:adjustRightInd w:val="0"/>
        <w:spacing w:line="240" w:lineRule="auto"/>
        <w:rPr>
          <w:rFonts w:cs="Calibri"/>
          <w:sz w:val="20"/>
          <w:szCs w:val="20"/>
        </w:rPr>
      </w:pPr>
    </w:p>
    <w:p w14:paraId="227F296D" w14:textId="77777777" w:rsidR="00525ADD" w:rsidRPr="00CF2F8D" w:rsidRDefault="00525ADD" w:rsidP="00525ADD">
      <w:pPr>
        <w:autoSpaceDE w:val="0"/>
        <w:autoSpaceDN w:val="0"/>
        <w:adjustRightInd w:val="0"/>
        <w:spacing w:line="240" w:lineRule="auto"/>
        <w:rPr>
          <w:rFonts w:cs="Calibri"/>
          <w:sz w:val="20"/>
          <w:szCs w:val="20"/>
        </w:rPr>
      </w:pPr>
    </w:p>
    <w:p w14:paraId="0364FAF7" w14:textId="77777777" w:rsidR="00525ADD" w:rsidRPr="00CF2F8D" w:rsidRDefault="00525ADD" w:rsidP="00525ADD">
      <w:pPr>
        <w:autoSpaceDE w:val="0"/>
        <w:autoSpaceDN w:val="0"/>
        <w:adjustRightInd w:val="0"/>
        <w:spacing w:line="240" w:lineRule="auto"/>
        <w:rPr>
          <w:rFonts w:cs="Calibri"/>
          <w:sz w:val="20"/>
          <w:szCs w:val="20"/>
        </w:rPr>
      </w:pPr>
    </w:p>
    <w:p w14:paraId="53FC8A54" w14:textId="77777777" w:rsidR="00525ADD" w:rsidRPr="00CF2F8D" w:rsidRDefault="00525ADD" w:rsidP="00525ADD">
      <w:pPr>
        <w:autoSpaceDE w:val="0"/>
        <w:autoSpaceDN w:val="0"/>
        <w:adjustRightInd w:val="0"/>
        <w:spacing w:line="240" w:lineRule="auto"/>
        <w:rPr>
          <w:rFonts w:cs="Calibri"/>
          <w:sz w:val="20"/>
          <w:szCs w:val="20"/>
        </w:rPr>
      </w:pPr>
    </w:p>
    <w:p w14:paraId="1A53A5FD" w14:textId="77777777" w:rsidR="00525ADD" w:rsidRPr="00CF2F8D" w:rsidRDefault="00525ADD" w:rsidP="00525ADD">
      <w:pPr>
        <w:autoSpaceDE w:val="0"/>
        <w:autoSpaceDN w:val="0"/>
        <w:adjustRightInd w:val="0"/>
        <w:spacing w:line="240" w:lineRule="auto"/>
        <w:rPr>
          <w:rFonts w:cs="Calibri"/>
          <w:sz w:val="20"/>
          <w:szCs w:val="20"/>
        </w:rPr>
      </w:pPr>
    </w:p>
    <w:p w14:paraId="16139CDA" w14:textId="77777777" w:rsidR="00525ADD" w:rsidRPr="00CF2F8D" w:rsidRDefault="00525ADD" w:rsidP="00525ADD">
      <w:pPr>
        <w:autoSpaceDE w:val="0"/>
        <w:autoSpaceDN w:val="0"/>
        <w:adjustRightInd w:val="0"/>
        <w:spacing w:line="240" w:lineRule="auto"/>
        <w:rPr>
          <w:rFonts w:cs="Calibri"/>
          <w:sz w:val="20"/>
          <w:szCs w:val="20"/>
        </w:rPr>
      </w:pPr>
    </w:p>
    <w:p w14:paraId="097504AE" w14:textId="77777777" w:rsidR="00525ADD" w:rsidRPr="00CF2F8D" w:rsidRDefault="00525ADD" w:rsidP="00525ADD">
      <w:pPr>
        <w:autoSpaceDE w:val="0"/>
        <w:autoSpaceDN w:val="0"/>
        <w:adjustRightInd w:val="0"/>
        <w:spacing w:line="240" w:lineRule="auto"/>
        <w:rPr>
          <w:rFonts w:cs="Calibri"/>
          <w:b/>
        </w:rPr>
      </w:pPr>
    </w:p>
    <w:p w14:paraId="69414480" w14:textId="77777777" w:rsidR="00525ADD" w:rsidRPr="00CF2F8D" w:rsidRDefault="00525ADD" w:rsidP="00525ADD">
      <w:pPr>
        <w:autoSpaceDE w:val="0"/>
        <w:autoSpaceDN w:val="0"/>
        <w:adjustRightInd w:val="0"/>
        <w:spacing w:line="240" w:lineRule="auto"/>
        <w:rPr>
          <w:rFonts w:cs="Calibri"/>
          <w:b/>
          <w:sz w:val="20"/>
          <w:szCs w:val="20"/>
        </w:rPr>
      </w:pPr>
      <w:r w:rsidRPr="00CF2F8D">
        <w:rPr>
          <w:rFonts w:cs="Calibri"/>
          <w:b/>
          <w:sz w:val="20"/>
          <w:szCs w:val="20"/>
        </w:rPr>
        <w:t>Luogo e data</w:t>
      </w:r>
      <w:r w:rsidRPr="00CF2F8D">
        <w:rPr>
          <w:rFonts w:cs="Calibri"/>
          <w:b/>
          <w:sz w:val="20"/>
          <w:szCs w:val="20"/>
        </w:rPr>
        <w:tab/>
      </w:r>
      <w:r w:rsidRPr="00CF2F8D">
        <w:rPr>
          <w:rFonts w:cs="Calibri"/>
          <w:b/>
          <w:sz w:val="20"/>
          <w:szCs w:val="20"/>
        </w:rPr>
        <w:tab/>
      </w:r>
      <w:r w:rsidRPr="00CF2F8D">
        <w:rPr>
          <w:rFonts w:cs="Calibri"/>
          <w:b/>
          <w:sz w:val="20"/>
          <w:szCs w:val="20"/>
        </w:rPr>
        <w:tab/>
      </w:r>
      <w:r w:rsidRPr="00CF2F8D">
        <w:rPr>
          <w:rFonts w:cs="Calibri"/>
          <w:b/>
          <w:sz w:val="20"/>
          <w:szCs w:val="20"/>
        </w:rPr>
        <w:tab/>
      </w:r>
      <w:r w:rsidRPr="00CF2F8D">
        <w:rPr>
          <w:rFonts w:cs="Calibri"/>
          <w:b/>
          <w:sz w:val="20"/>
          <w:szCs w:val="20"/>
        </w:rPr>
        <w:tab/>
      </w:r>
      <w:r w:rsidRPr="00CF2F8D">
        <w:rPr>
          <w:rFonts w:cs="Calibri"/>
          <w:b/>
          <w:sz w:val="20"/>
          <w:szCs w:val="20"/>
        </w:rPr>
        <w:tab/>
      </w:r>
      <w:r w:rsidRPr="00CF2F8D">
        <w:rPr>
          <w:rFonts w:cs="Calibri"/>
          <w:b/>
          <w:sz w:val="20"/>
          <w:szCs w:val="20"/>
        </w:rPr>
        <w:tab/>
      </w:r>
      <w:r w:rsidRPr="00CF2F8D">
        <w:rPr>
          <w:rFonts w:cs="Calibri"/>
          <w:b/>
          <w:sz w:val="20"/>
          <w:szCs w:val="20"/>
        </w:rPr>
        <w:tab/>
      </w:r>
      <w:r w:rsidRPr="00CF2F8D">
        <w:rPr>
          <w:rFonts w:cs="Calibri"/>
          <w:b/>
          <w:sz w:val="20"/>
          <w:szCs w:val="20"/>
        </w:rPr>
        <w:tab/>
        <w:t>Firma del richiedente</w:t>
      </w:r>
    </w:p>
    <w:p w14:paraId="07EDD2AC" w14:textId="77777777" w:rsidR="00525ADD" w:rsidRPr="00065782" w:rsidRDefault="00525ADD" w:rsidP="00525ADD">
      <w:pPr>
        <w:autoSpaceDE w:val="0"/>
        <w:autoSpaceDN w:val="0"/>
        <w:adjustRightInd w:val="0"/>
        <w:spacing w:line="240" w:lineRule="auto"/>
        <w:rPr>
          <w:rFonts w:cs="Calibri"/>
          <w:sz w:val="20"/>
          <w:szCs w:val="20"/>
        </w:rPr>
      </w:pPr>
    </w:p>
    <w:p w14:paraId="49B7C0BD" w14:textId="77777777" w:rsidR="00525ADD" w:rsidRPr="00065782" w:rsidRDefault="00525ADD" w:rsidP="00525ADD">
      <w:pPr>
        <w:autoSpaceDE w:val="0"/>
        <w:autoSpaceDN w:val="0"/>
        <w:adjustRightInd w:val="0"/>
        <w:spacing w:line="240" w:lineRule="auto"/>
        <w:rPr>
          <w:rFonts w:eastAsia="Times New Roman" w:cs="Calibri"/>
          <w:iCs/>
          <w:color w:val="000000"/>
          <w:sz w:val="20"/>
          <w:szCs w:val="20"/>
        </w:rPr>
      </w:pPr>
    </w:p>
    <w:p w14:paraId="76C5F6D5" w14:textId="16FB119A" w:rsidR="00F22DB6" w:rsidRPr="001547E1" w:rsidRDefault="00F22DB6" w:rsidP="001547E1"/>
    <w:sectPr w:rsidR="00F22DB6" w:rsidRPr="001547E1">
      <w:headerReference w:type="default" r:id="rId9"/>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B7951" w14:textId="77777777" w:rsidR="00D33206" w:rsidRDefault="00D33206" w:rsidP="00DE7044">
      <w:pPr>
        <w:spacing w:line="240" w:lineRule="auto"/>
      </w:pPr>
      <w:r>
        <w:separator/>
      </w:r>
    </w:p>
  </w:endnote>
  <w:endnote w:type="continuationSeparator" w:id="0">
    <w:p w14:paraId="6DC5C712" w14:textId="77777777" w:rsidR="00D33206" w:rsidRDefault="00D33206"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utura Std Book">
    <w:altName w:val="Arial"/>
    <w:panose1 w:val="020B0602020204020303"/>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UAlbertin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BCAC6" w14:textId="77777777" w:rsidR="00525ADD" w:rsidRPr="00BA0C40" w:rsidRDefault="00525ADD" w:rsidP="00766656">
    <w:pPr>
      <w:spacing w:line="240" w:lineRule="auto"/>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235E5" w14:textId="77777777" w:rsidR="00D33206" w:rsidRDefault="00D33206" w:rsidP="00DE7044">
      <w:pPr>
        <w:spacing w:line="240" w:lineRule="auto"/>
      </w:pPr>
      <w:r>
        <w:separator/>
      </w:r>
    </w:p>
  </w:footnote>
  <w:footnote w:type="continuationSeparator" w:id="0">
    <w:p w14:paraId="24E03BF0" w14:textId="77777777" w:rsidR="00D33206" w:rsidRDefault="00D33206"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EB9A" w14:textId="77777777" w:rsidR="00525ADD" w:rsidRDefault="00D33206" w:rsidP="004344E9">
    <w:pPr>
      <w:pStyle w:val="Intestazione"/>
      <w:tabs>
        <w:tab w:val="left" w:pos="2595"/>
      </w:tabs>
      <w:jc w:val="center"/>
      <w:rPr>
        <w:noProof/>
      </w:rPr>
    </w:pPr>
    <w:r>
      <w:rPr>
        <w:noProof/>
      </w:rPr>
      <w:pict w14:anchorId="379DF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 style="width:176.45pt;height:37.75pt;visibility:visible;mso-width-percent:0;mso-height-percent:0;mso-width-percent:0;mso-height-percent:0">
          <v:imagedata r:id="rId1" o:title=""/>
          <o:lock v:ext="edit" rotation="t" cropping="t" verticies="t"/>
        </v:shape>
      </w:pict>
    </w:r>
  </w:p>
  <w:p w14:paraId="5F803DB9" w14:textId="77777777" w:rsidR="00525ADD" w:rsidRPr="00A960BA" w:rsidRDefault="00525ADD" w:rsidP="004344E9">
    <w:pPr>
      <w:pStyle w:val="Intestazione"/>
      <w:tabs>
        <w:tab w:val="left" w:pos="2595"/>
      </w:tabs>
      <w:jc w:val="right"/>
      <w:rPr>
        <w:rFonts w:ascii="Garamond" w:hAnsi="Garamond"/>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5B011566">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xmlns="">
          <w:pict>
            <v:group w14:anchorId="0830AC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HS06lBqAgAARQcAAA4AAABkcnMvZTJvRG9jLnhtbNRV247bIBB9r9R/QLxv7DhxNraSrKqmG620&#13;&#10;aqNePoBgbKM1FwG5/X0H7KS5SVut2od9CGEMM3PmzAEmDzvRoA0zlis5xf1ejBGTVBVcVlP86+fj&#13;&#10;3Rgj64gsSKMkm+I9s/hh9vHDZKtzlqhaNQUzCIJIm2/1FNfO6TyKLK2ZILanNJOwWCojiAPTVFFh&#13;&#10;yBaiiyZK4ngUbZUptFGUWQtf5+0inoX4Zcmo+1aWljnUTDFgc2E0YVz5MZpNSF4ZomtOOxjkDSgE&#13;&#10;4RKSHkPNiSNobfhVKMGpUVaVrkeViFRZcspCDVBNP76oZmHUWodaqnxb6SNNQO0FT28OS79uFkb/&#13;&#10;0EsDTGx1BVwEy9eyK43w/4AS7QJl+yNlbOcQhY+DcT9LkxQjCmv9uD9K40HWskproP7KkdZfXnON&#13;&#10;DqmjM0Ca0xx+HQswu2LhdbWAl1sbhrsg4q9iCGJe1voOGqaJ4yvecLcP4oPWeFBys+R0aVoDCF0a&#13;&#10;xAugBiNJBGj+SQhSccnQwBPjPfym1oX4kp4VfbFIqs81kRX7ZDXIFtj0u6Pz7cE8y7dquH7kTeMb&#13;&#10;5eddZSDxC4ncIKeV31zRtWDStefJsAaKVNLWXFuMTM7EikE15qkIgEhunWGO1j5hCYm/A1gP9GQh&#13;&#10;oPwDzJdgQWE3NDXO7gcxXBHXwkriZJQlcGS9sNLB/XiYBj4O2gDijHULpgTyEwAIOKAhJCebZ9sh&#13;&#10;OmzpeGxBBHSAqW0FTN6NooZXihq+b0UlHv6JcP6BokAxIJhsNEqTLLBD8pt31TDL7v+DpMKVBXd1&#13;&#10;OBDdu+Ifg1Mb5qev3+w3AAAA//8DAFBLAwQKAAAAAAAAACEAigcV3NiXAADYlwAAFAAAAGRycy9t&#13;&#10;ZWRpYS9pbWFnZTEucG5niVBORw0KGgoAAAANSUhEUgAAAr8AAAC7CAYAAABsF/bRAAAACXBIWXMA&#13;&#10;ABUjAAAVIwH6/8SvAAAAGXRFWHRTb2Z0d2FyZQB3d3cuaW5rc2NhcGUub3Jnm+48GgAAIABJREFU&#13;&#10;eJzsnXl8VOX1/z/nuTMJCbuAKypLAiQT1gnuCyiLoCyZMFFxqajFWrtra1ttTfvtz9rW2sVWq120&#13;&#10;btiZLChVSYKGLmotCfskkBlQq7UuoCBblrnP+f2RgBBmuffOnSXJ83698lLus5yTZe499zxnARR9&#13;&#10;gum1vovPfc2Xk249FAqFQqFQKNKJSLcCitTQoetvt+0Xj6RbD4VCoVAoFAqFIiW4a/3r3XX+O9Kt&#13;&#10;h0KhUCgUCkW6UJ7fPgWvBOPH0+oqz0m3JgqFQqFQKBTpQBm/fQlCNQAHSX7q7BefGpRudRQKhUKh&#13;&#10;UChSjTJ++xCNs7xbAewG8dgOZ/Yv0q2PQqFQKBQKRapRxm9fgoiJsQ4AiLFsWo3vknSrpFAoFAqF&#13;&#10;QpFKlPHb93ij679EJB6eUf9Yv7Rqo1AoFAqFQpFClPHb93jjs//lcZ+GB9yZPlUUCoVCoVAoUosy&#13;&#10;fvsYus4NR/+bGN+eWrvi1HTpo1AoFAqFQpFKlPHbx9gwv+wjAHuPutSP4PxOuvRRKBQKhUKhSCXK&#13;&#10;+O2T8FtH/4vAy6e8tGJUenRRKBQKhUKhSB3K+O2LML3V7UqW0BzfTocqCoVCoVAoFKlEGb99EcLb&#13;&#10;x1/CjdNrVpyeDnUUCoVCoVAoUoUyfvsihHciXHVKcnw+5booFAqFQqFQpBBl/PZBWPKnUYZudjc8&#13;&#10;4kypMgqFQqFQKBQpRBm/fRI6EGXgFNp9wqyUqqJQKBQKhUKRQpTx2wcRAvujjTFRWSp1USgUCoVC&#13;&#10;oUglyvjtYbjrfGckuoeUvC/6KC+eUV/vSFSGQqFQKBQKRSaijN8exNSayosk6+FE9xGktcUYHrK/&#13;&#10;7aNpicpQKBQKhUKhyESU8dtDKK7xzdaIT9sw5+r3Et6MZMykNtZwScIyFAqFQqFQKDIQdbzdA5i+&#13;&#10;usIlSd7eOLt0nh37MSMr5gRJ59ghR6FQKBQKhSLTUMZvhnPuat8J7YJXCqEtBRHbsSczsohiTCC4&#13;&#10;7JCjUCgUCoVCkWmosIcMZkZ9vaON8BcAO9fNKl1n28YijucXGH3ua74c2+QpFAqFQqFQZAjK85vB&#13;&#10;7A/vvpeIZhFhpq0bMw8CYrl+oR3aq58E4C1b5SoUCoVCoVCkGeX5zVCm1lRexMy3E+P1htnetbZu&#13;&#10;zhgRb4pGWSfYKlOhUCgUCoUiA1DGbwZy/nPPDRQkHwcgGPSI3fsLIeIav0z6ELvlKhQKhUKhUKQb&#13;&#10;ZfxmIK392n8OYDSAg/1anVV278/MJ8afRB12y1UoFAqFQqFIN8r4zTCKa/zzQLgZAECofnXRohjd&#13;&#10;2KzBQFzjlwUdsluuQqFQKBQKRbpRxm8G4V61KpcJv0NXNhqDnkyGHOr0KseEgb3JkK1QKBQKhUKR&#13;&#10;TpTxm0lkt90J4Iyuf3049hO5xnYZ5eUC8Y3fdu2E3W/ZLluhUCgUCoUizSjjN0OY8tKKUQB/88gF&#13;&#10;xmp/WZlutxz3+YUjAWTHmRZqLL5FxfwqFAqFQqHodSjjN0PQNOc9AI40liDgpaQI0rWx8aYQsD4p&#13;&#10;shUKhUKhUCjSjDJ+M4Cz1jw7DuBrj7rEnNVhf8gDANL0uK2LJeGVZMhWKBQKhUKhSDfK+M0ApNS+&#13;&#10;h2O77W1vnLl0VzJksaRJcecIEdX4da+uPMVejRQKhUKhUChShzJ+04y7zncGA1cde5VeTZpAwuTY&#13;&#10;w2jYcGnp21EnCF5ku04KhUKhUCgUKUIZv+mG6Ys41usLZvnvZIjy+nwagKKY6oCfijY2qeaJ/oBc&#13;&#10;YLtiCoVCoVAoFClCGb9pxL1qVS6Az3e/ThCbkiFv51AUAsiNMaWtgx0rog06kHsJCCfbr5lCoVAo&#13;&#10;FApFalDGbzrJavMCOKHbVR3t2VuSIo/F+bEn0FOb53o+jDpKPB+g/narpVAoFAqFQpEqlPGbToiv&#13;&#10;iXB1Z+OCBQeTIg4cy/iVUsgHoo4yE4D5kOSIOkehUCgUCoUiw1HGb5roqppwSffrDISSJZOB86IO&#13;&#10;ElZsmFXWFG24uMY/HcAZIFbGr0KhUCgUih6LMn7TBGvySgBa9+sC2JkMeVNfrjwTwJgow216OHx3&#13;&#10;zA2Iru76P6edeikUCoVCoVCkEmX8pgvJl0e6zOCkGL9Cl7OjDhJ+tnHe1W9FHS8vF0wo6/pX2F7N&#13;&#10;jmfaal9esmUoFAqFQqHomyjjNw24V63KJaILIo0R4z/JkElEs6KMtAx07P9/sda6z5l4MYBTO6fj&#13;&#10;kN26HUN5uRCa+FFSZSgUCoVCoeizKOM3DVBW68UA+kUcI3xkt7wZ9fUOZo5k/IYF87K1M5e1xtyA&#13;&#10;5NVH/p859twEKT7XNZeZ5yZThkKhUCgUir6LMn6TgKveNyDWOEf1wgI6yailxqyyr+3jCwEM636d&#13;&#10;gLvWzfW+Fmuty+fLAqH0yBqmpFSiOIqvABgyvd6n6gkrFAqFQqGwHZW5bzPTV1e4OMxuAE9Em8Ng&#13;&#10;N0UZc1CW7cYvC/YcL49fbJjt/Vm8tdmDUYKjahGzwG57tfuM4pd845kwFwC4DWcAeD9ZshQKhULR&#13;&#10;d9k+bsFwoTmvBXANEbaObZp0E6FcplsvRWpQnl8bmVrrv1QK+Sy39quIOomZCJgSbfjMj8N7bFWK&#13;&#10;mQi8+NiL9I4mHNeDiOMtJ4Fbjvk32x+WcRipiS8BIACQhJjec4VCoVAozMAoFyFXyWXBwlKfcDj/&#13;&#10;C8IvQChm4IYdRRtOS7d+itShPL82Ma3Ov4wYjxBwU0OMJhXTX64aLYHBUYbb/GVlup16Fdf4p7Og&#13;&#10;kUdd2sMCV/x7lieuB/esNc+O0yXNOOYi0S479TuMu843GODPocscF8r4VSgUCoUNBCd5RkLna0LY&#13;&#10;fAuYRgPH+33adS3plYwUmYMyfm2guNZ/CzMeBig4eg8/0xBjri71yYRoQQ/2V1JgQZ6j/tkqwIvX&#13;&#10;zfJuNrJW6tqt6KYsg9+xVcHPNr4JwMAj/1TGr0KhUCgssmOMd7DsJ0sBvhZhXAxQzJNuZ4cyfvsS&#13;&#10;yvhNEHedbykzHgJAYNwbz3NLwBkxhu01fsvLBUBXdr3l6gxeum5O2d+MLHXX+QYzcFP3F2SWeNNW&#13;&#10;HQHMqH+s374Ouv1YORT1DUEBBPPmDeKc3OEOxgAZ1p2StKGCdCeDOl8ahLaXWA9D571E2qdZ+8S7&#13;&#10;p7/rT26Zuh5CqKCkSBfQxgeqN6VbF0XvZPu4BcPJqY2E1IZrQJYk2Z9JSEjs1QTv7QhrnxK37h7f&#13;&#10;siopJ2l9lU2Truufqx+YB8aVEvoViFJVKRJZOQeV8duHUMZvAkyrqVgA5sfRGTu9c2DWsKfjrSES&#13;&#10;pzFHC7WlNlv1O7dwBsCjAHQw0bXrZ3urDS/u5ok9jMZku/G7P9z/ZhyuI9yFIN5nt5yexpujbuin&#13;&#10;D9g/DczTGDwWjFEAzuz6OoF0hg4AQoDA4KND+KUEgwDROdI6SEewsPQTgN8jwlsAAgA1ESGwX+Q2&#13;&#10;T9785IHUf4epJ1i0ZA5LWSUYuUFXyZfzA9W/TbdOip7NtvHe0Q6HnM0SxRCYBnAhGDlgAMTozKAi&#13;&#10;EDNAgGRA03QATgQLPbvB2A7ibSARkEzrwkQbXAH//rR+Uz2MUIHnSia6GvqBOWDkWNnjULvy/HYn&#13;&#10;mDcvWzj6nalrnMsdzo/Gtfjfo0gxIz0QZfxapLi28nyG9OFwu1/CL9fOnBn3w8MSp0WPemBbExAF&#13;&#10;0TIG2pjJu37OklVG182or3fs69j1lQhD4f7Z+3bYqCLyXnwxm/nAnd2vs9T6nPEbmlRyInfQXIDO&#13;&#10;BvjsMH06GdLOdtI8FMBQZrgAXA4wmIFceYCDLs9bBDShFxvFwcKSRZDyWRz2BjHdzSh/OFMyvEOu&#13;&#10;0uXM8qsgcYhYHgSoTRL2EVMYjD1ELJnpuIRYFnyAwO3dr5Ok/gzKOuaakP0kU45gHshEWQQMBjib&#13;&#10;SeSCOZeZvjKuuXJNMr/P3sAOl/cMyfqNAJYAuosZnam65s2CYSCcB9B5YIYAIwvQg4WeZgIamLFO&#13;&#10;Ctkg2to25YdestU50lvYUVRaLCU/C3BCZln/A9nK+O0iVLTkPJby2yDMkowcYgI5dIQKPe+FiP3h&#13;&#10;sP7TCduffy/deiaCMn4tcPaaZ04KS+nDZ0cqB3SH40lDi4lPjTFq2+/DXecbzEwXE/FljXOWrDWz&#13;&#10;dl/77mtAODPCUEvchhgmGezcfyP4mIQ8AACT/qmdcjKVHS7vGTqHFxORh3VcAIKWhhdrAmM0A6PR&#13;&#10;zSgOFXreZuC/6Cw7tzW/qao81crZQaiw5A4mug8M7ajLJ+90bToPAfwzbYodBTMvA6gQzJ1eewCd&#13;&#10;9Vg6PYb82YVj6LwUoZghda09RkZnED93RRV1jhLQdRpFgm8GoIzfKAQLPNNAKJesX45kVUvq/Bst&#13;&#10;YqAIhBsECyArp3Xb+IVje7rBkQykzjK6Q8k4H5w0NIx3E9+nJ8MAhQpL7mUpv334QjdOZaavapq2&#13;&#10;rKWo5JpxW6v/mmod7UIZvybx+nzaTsYKHHNMT89unFliqEQZg/vHSHiz7fdBEmdJlpc0XlYWMrOu&#13;&#10;y+t7d6QxBgwlyhnF5fNlgenbkcZ0R++t8RvMm5dNzn5XMtEXJetnEYgy9CCJGBiFzi8AOB9AebqU&#13;&#10;scLOooUn6dL5CIMXRfoZMwsvkBnGLwhtaf87YCjvVwSaCjynOIl/CcCLSG8ayaefEM5rAMStzd7X&#13;&#10;yG+uWh90ld4D5rsB6ydl7sZH+/zffqjQcw+AiM/kY6FBJFEVLFoyJ39rxdpk65UMlPFrkp1D6P/A&#13;&#10;mHn0NQn8zuh6AsX6mdt2xN0wt6zOyrr94V1LAeRFGiNCY0JKdSN7MG5A5ATAQ5su8fY6D0enIeb4&#13;&#10;AoBbGTjJ0iaE/0JyEBBBEL9FRLuYcZAJhwhoh+QhRBgiCUOIcSIY00CYAiDXhm9hkA17pISdRQtP&#13;&#10;0tl5iy756wAPiTaPiUsZ5V/PhNAHAv+QQV8GeBxAYwFkp0423mLQJpL6L1Ils6fQ4vIsJabfABhq&#13;&#10;cMn7INQCtAOSd7HG7wtdSCk4V0gazSQngWgmGCPM6EGCL4cyfiOSH6j84c6i0pW65McATLOwRbi3&#13;&#10;xLJaZceEknESuMvEEidJ+VjA5R3vCviPC7vKdJTxa4LpNf7zJHBsfCrx+g2zvbGqm3Un1s98kNfn&#13;&#10;0+yu9WsUd8MjTv4YEb2+ACAkYrZCNisLH4vvRLnf7DTSgKOn0DyhZJgm6B5dYjnMGzTvgfASmOt1&#13;&#10;Xa+3cuxZP2OG49SPhro0pouYUArGhbB2ZJsbcHmzMv1GFyzw3KQzHgGzFncy47RMCX3IC1S/AuAV&#13;&#10;AGB4tVBRxyiwcDHThURcCsZoWwQRdDBeAHEtkbZBc4SbRm9caW9znV4Aw6uFCvWfgHG7AbsozMCf&#13;&#10;CPS7vKbKjfEMKUa52Fm4daaE/BKARTDiTWac3eBe7ixufLTD8DfRhxiztXLzm6NuOD+cs/c5EM0x&#13;&#10;ubzPe31ZiK8DbMomZGBUFsvFAHxJUitpKOPXIDPq6x372nc9jG5GAzNVmtuJHDHui1poAE4AktdF&#13;&#10;LRb0ydBbGMiPMtz6id7fNs8v7x66jIhHRRwDbE2qSxcN7uXOQYc+upVA9+CoFtEGaAewihmP5Tdr&#13;&#10;qwn+hF6GZq5dGwawqevrwWDR4rHE9GUGLTebGZ2l6ScCGR4ZJ2iwIcO3i4wKfeiC4NexFTvQ+Vl4&#13;&#10;PuDy3pXF8j4Qfz2xffE/HTxvfJMq8xYLhlcLuvSniHFV3MmEOiHptrHNlUGj+xPKJZrwMoCXWwpL&#13;&#10;zybwHwG44izrN6j1QxeAjUbl9DVGv/V4a3CS5yaE8SbM2TfK+CWea833zZehBxq/qr2xQfaFd30N&#13;&#10;hEndr7PgleZ2ilrnrJMsc0dhdjGlvnoIM90TbZyAV0Pz59uSbeyq9w0govJo44KxwQ456SQ4oeTi&#13;&#10;wYd2bSLQr2Dc8A0T8LiuaxPym6qWjGuueiFRwzcS+VtX7sgLVH8NGsYBiFue72iEpJPt1sd2JMaY&#13;&#10;W8BeRnlG3wtdAX97XnPl7QDqE9lHMl2v6hvHhgEKufTHjBi+BDzy7oiP55sxfLszrqnyDcfBQcVM&#13;&#10;iFuKkqRwW5XTV8jfXPUuCOtMLuvTxi/Dq4EjJrnHh8zebzODjL7hZwpnv1g5Ehwh0YewfcOssiYz&#13;&#10;ezEQ83hRhDVrsaAJ4gjr3wUwPNo4E1bbJSunne4AcEqMKW/YJSvV1M+Y4QgVeH4IjV4GUGBi6d91&#13;&#10;XSvKa6paNmG73/ZaypHI31z1bn5T1bUgLALwsZE1OmTmG7/E55qZzsApO12bzkuWOnbReZTODyew&#13;&#10;RUt+c+XLtinUSwkWlN4BxnXxZ/Kf8pqqvtB1spIQo996vDU/oHlB+EPMiQLK+DUCY5vJFX3a+H13&#13;&#10;JLJg1R60WFc53Sjj1wBhp/wOgP7HDTBMen0BAsc0fpn0aGEHSWPaal8eM0eq63sEodNLdshyr648&#13;&#10;hQl3xJjCQtP+bYesVBMqWnT6aR+eUM+E73UrqRUdwiEQfyOvadLMCdv925OsYkTyA1XPQ8izgPgP&#13;&#10;DNIz2/O7s8BzJoApZtcxsCQJ6tiOI4stJbICAJjq+npSTzx2uDzTSfCPDUzd2j8n/GU7ZRP8el6g&#13;&#10;ajlAz0WdxBhvp8zeCpHp0ME+bfye/q7/EAh7LS7vkcnpyviNQ5fX96ZIY4LxvPkdKeaHkkik9ubG&#13;&#10;TCToEcROxGpad9mSgC3yhPwhIr1IHIbQ8u9Znt22yEoh2wuXXMhS20jABSaWvS+ILsoPVP8i3dUG&#13;&#10;8reu3KGJ8AyAY55kECgtJxNG0Qk3wMJ9jUFLOD0lrEzRlZhm7WEjZLO92vQu6mfMcEimR428uDLT&#13;&#10;109tXHXQbh0IYEeWfgOAaCUqR9ktszfCDLO/G5VEKOkfltYx/mazJilBGb9x6HDwnYhsGB6Uwz42&#13;&#10;G1cEAP+JPcwpNX6LayuXAbgkzrQn7JA1rcbnBrAs1hxmsu7ZShMtBZ7LBckamEpq4yaNcc7YrZVm&#13;&#10;KoUklTFbn/9A1/XZIPw36iTCiSlUyRRdxquB4+qIi08LTSg5x16Nkoap2t2HEVKkJJymp3L6R8Ou&#13;&#10;ATj+qQFRYzK74I3euHIPJF+PyF76kQyv4WTOvgp3dX43DPVtzy8AgGTskJvIHHAI7VnbdUkByviN&#13;&#10;wcS/Pj2UwBG9vgysayy+xfTbIjPHzpTn1MV0Ta/3nczE98eZpjvCwlRSVETKywUR/RaI7VUhkrbF&#13;&#10;FqeCFpdnKRGqTcY9taDdMWNMc9XbSVPMIhO2P/8eAVeCIj88mDhjPb8thUsuADDW8gaiZ4Q+APSJ&#13;&#10;lVWSpaV1fQFGuWBmA8X9AZYw1s0zAfK3Vb8OYEWEoazQJD1WvoQCAAkyZ8yaNZZ7IXlN1c8DJnN7&#13;&#10;iL4/OuDvkQ2plPEbg+xs5zVAZKOG2HQ2KQCAiWKX8SKcPH1NZfKzJ5lJttPvEL9w+ytvzC9NuLSV&#13;&#10;+zzXjQDOjjOtrUO2rk1UVqpocXluIMaTMNGchID/6bp2WX7In5ZydkbIC1S9CsZPIw7KzDV+BcnP&#13;&#10;JbZDzwh9YJaWavKyI3aybV8mVLT1IgATjMzVOPxKktUBAJDQv43OsofH0oHj2sErjoWlaWM27U1u&#13;&#10;0k1nyI28Gmy0nj8/kB+ofCC5WiUPZfzGgJkien0BgEDW4ufCHLdFMEv9fEt7m8C9puJLXVn+sXUB&#13;&#10;JRzycO5q3wkAjCSRrNk89/oDicpLBS0FJbOJ8SjMfYbaSdDCVFVzSIT+OR0/QqR6vhka9rBp0nX9&#13;&#10;wShLcJszgoWlZ9miUBIhon1W1mns6BGfrbTA8lqDM1vHbHtua1J16SJv63PvAHx8/VRBg1MhvydD&#13;&#10;QqowBguM3rhyDzoOXUJMdyNKBSBmbAbRwvym6ttTrJ6tKOM3CsV1FVMRI2tc16wlj2yYX/YRGDGP&#13;&#10;CZhorpW9jTK91jcFbKBNJuP97AHSZBOP42kTdC9ilFH7TBz1iNihHRMWTSRCBUy2oybgu5kU4xuL&#13;&#10;zmSeSHWfMzPhLSe8vwzAwET3ESRLbVAnuViMT2yTukrqiQbD6D13VyorZgghftX9GgMDUiVf0ffI&#13;&#10;D73Ultdc+f/ePfHjk5hxMYNvBOPrTLhGMI0b11w1OT9QuSrdeiaK6vAWBWYsjjUuwtpbljcnbAEQ&#13;&#10;vWQUY7674RGnlZjieLjqfQNkmJ4Fx2+zy+AHXj+v7FAi8orr/DOY8XkDUw/lHHJGL/GTIbw98fKh&#13;&#10;7br2VwCDTC0k1I0NVPWoI6J2Ek9lsf5/AE496vIJmdlilW60Y5euqg93ZnJJMGYKkwX1spzc5+Ma&#13;&#10;I9EysXQMdDYaSpDS0JGxWysbgoWeAI7q/iaU8atIAV31q//e9dXrUJ7faJC8IsYoY/iuXQlsviXO&#13;&#10;hKH4+ISZ1vePjNfn03I68IzBWpG727KQSEF9TKp5oj9L+gOM/Z399dVFiywd56aSjnDWbwGcYXaZ&#13;&#10;Hta+nMkGVSRcAX87gEe7XaaB+z7JqNCHHRNKxhFgT6gQY3Smhz6QxeScjnaV1BMJklxkfHLcHAn7&#13;&#10;Ieoe+hDXcaFQKGKjjN8ITK1dcSqYpsaY8kkiXlkmNhIzdrPV/aOxY4j4JYMWGJvNvw7MLNufiDwn&#13;&#10;5dwLYqPZ91bKrKSUFpdnKRNdbX4lP5iuBhYJI+RTx11yyIwyflmjmxA5Uc1SYhIRx21rm1bImgc3&#13;&#10;19ne55N6IkN5hqcyTnxnpDelHa2yROuDAO4FUAngrjaIx1MpX6HojaiwhwgI0maAY2Z9tyUkQPJm&#13;&#10;UNyk8sXT630nr5tZZksZEXet7xsAf8ng9D3t7R0PJiJv2mr/hQCMynuz8bVA0upm2sHOooUn6ZJ+&#13;&#10;Y8F5uy9La/9RMnRKBflbV+4IFnq2AjjiHSOSGRP32+Be7uRDu66PMNRy0NF/YW74wH9gqv4yAMDL&#13;&#10;KL893Y1HosHETJzxRSl6DixHmCjy4WwfxOcBSFmb6DO3vPAJgLtSJU+h6Asoz28ESNL0OFMS+rnR&#13;&#10;sE82A3E70DhlO9mSTemu8y0FKH6CWxdE/L0tV1xjuSbopJon+pPAH2H058T4Pcoz09A4jJSOHwBs&#13;&#10;/siT8Meuh1fPpXvjEZk5FR8GH/poPiLEzzPTHyZvfvIACOaTKBmnhSZsutAO/RSZD4Oid5yMgGQu&#13;&#10;SZYuCoUiNSjjNwKSEC/mL6EOO43Ft3QwDNQJJtx69ppnEvKyFddU3AimJ2D8d71h9CeJxfo6RM6v&#13;&#10;AeQbnL4/i/mRROQlm2BhqYsRucV1HMKaxC9tVyjFSAceBfAqgLeJeQV3OF5Kt06fEbEcYYdD63gC&#13;&#10;AAQ4UqOA+Gh0ZSJaKXoOAmTuOId4WfOEkmFJUkehUKQAZfx2h5kImBxn1tAZ9fUJhYyITmMiHv3D&#13;&#10;ujNyswEDTKutuI2J/wDjxrpkEl/0l5VZTowprq24mhhmMu8fef2ysoj1BDMFBv8U1kKEXsrELm5m&#13;&#10;Gb+lclt+U9UF+U1Vo/Kaq5dmSoOON13ekwFcdvwIvThm6/MfAMCYwOTXCPif6c0Z3voZM1RYWB+A&#13;&#10;wWbrH+dqQhjqBqdQKDITZfx2Y/Ir/lMBxDsG0/aFPzo1zpw4kBHjFyBcV1zjm21qa2Zy1/i/Q+AH&#13;&#10;YSKYjYj+sH526b9MyToK98vPjmXw70wsaZMIZ3T5r1BBSREB86ysZSJrXkeFIcKQNyBCrWViPH7k&#13;&#10;/1EuJWClJuXwkbuGX2JdO0VPgYjeM70G/LVggWdaMvRRKBTJRxm/3RBhzVB1Aim1UYnIaWtvex3G&#13;&#10;WioSg54wGv5w9otPDZpW6/eDcC/MtWoNHnJIyzHGLp8vi3WxAibq3xLRnzfMudr0gyeVMOHrsNby&#13;&#10;9mAHRI8vBJ7RMEdqZ7y7TYgXj74giKst7S91FfrQB2AgaGGZAwTf9nEL4jbvUSgUmYcyfruhCTnK&#13;&#10;0DyS5yQipyuhzFiXOMLJYelY6V61KjfWtOKaqqKwM/vfRGS2S1UbpLgqkdJm/YaIHxPiJgoejc4i&#13;&#10;bDmkIxVsH7dgOCyVNgMArHEF/AmVilNEp6XAcxGACccNEJ7sqk98hD39RrwMkIWkQ/IE8+apmqq9&#13;&#10;HNnR3ghrNbjHksNZnerSZwqFInGU8dsNZjb0Ji9tKKpPZDD0oXP2OchufWFKffWQ44aYqbjWfwuT&#13;&#10;/i+DDSyOXU74duNlpevNrjvMtBr/NQB/w5RM0DONl161w6rMVCCcWdeDYe3Bxqi3WR3FMXDEuHKG&#13;&#10;/HP3a53d6NhKkt4QZOfOsbBO0YMY37JqF4CAlbUEXNA2KFzz5pTFx9+XFQpFxqKM324QyFAWLwEX&#13;&#10;uXy+rISEMdaaXDFD6wj//awa3+jDF4prqorcayr+xsDvED9WORL+9bOWHNc/3ijFq31nEZluUHGI&#13;&#10;SN5tVWbKYPZaXappZKnBgiI+wbx5g4hoyfEjtHFcYOXGSGuYqMqSMM7whhcKm2Brfx8AGHRhR5v4&#13;&#10;W8vE0jF2aqRQKJKHMn67Icmwp29IzhAxKxFZ5JT1MH/cNlEn2uKu9d/prvX/nknfCIalmqQMvDbQ&#13;&#10;uf96kMlSP11MrV1xKguqBtDPzDoCftE4u+w/VmSmiu3jvKcBONvSYsLe0VsnGunip7AAZedehUgv&#13;&#10;eoQno61xHhj4Agh7LYhbtGnSdVZeKhU9CCHxNBJoP06ESSR5faigRL0sKRQ9AGX8doPYUBIaAIAB&#13;&#10;y55BAOjq3mYs7vdY+gO4D50tkK3WHA6Ss2PR2pnLWq0sPvc1Xw5BWwnAbNWLD7IPZd1nRWYq0Ry6&#13;&#10;B9YS3QDG1kztDtYbYOZItX2l7BB/ibZm9FuPt7LklRbE9c8N759vYZ2iBzF2W3ULQKsT2oQxmIlW&#13;&#10;BAtL/hIqWnS6TaopFBkFo1wECzzXhQpKntlRVFqcbn2soupYdoOIJLNBBwBxqave9+VEEsUY9AqB&#13;&#10;C62utwa9Ay08r3Hm0l2WljNTe13FHwkwk+DWKRm459VFi/ZZkptCGHSpVUcQAcrrmySChaUugI9v&#13;&#10;QsO8ZnyL/7+x1pIQK6JUiIgDXQnAb36doifBwA+os250gr2jqYyldnmFN5rpAAAgAElEQVSooPTH&#13;&#10;2fvEA6e/6z9ki4IpoMG93JnT+kl2OpJ13xnpzfngpKHhzhh9BQAwQP+ZePmQA+Hsfg4H5QCAgzsO&#13;&#10;9Mvmfac2rorXJdZ2Qq6Sy0K85ccApjAIYDkNkRKPU8CbUxYP6dC1E7hNtOUexMdmP2fK+O0GMxv3&#13;&#10;2DEGZofF1QB+b1kgcT0YX7K83rzAd6CFZyaSbOauq/gZACtVEN4YvYf/0GBVcErhRKp5WEqeURiA&#13;&#10;cVNk04Seirf03RG7Xx754QkfADDbNfHyYN68Qfmhlz41uU7RgxjXVPlGsNCzAsBSG7brz8Q/ah2k&#13;&#10;f6GlsOT7+U2OJwh+y82DksXOooUnhXXnREE8GYSZfGjXxQBad7i87rEBf1JD096csnhIewfGCSkm&#13;&#10;gfjiVuhXDD606+Ng3rypfe2z1uBe7hzY+uFUktq5gJwqCGOYaEyIcSp0kJMA6J3OGB0OHDgEBAtL&#13;&#10;P2Hmd4iwFcQNzOK1/KaJ6+w+dWSUi5Bry+VgvosZZx/tFGKmpL+oBFzeAU4KzyBJ54L5PBAVARgW&#13;&#10;bgcRGOTQ0ToICBZ6WgG8R0wbWWATgDfQdnBtfuiltkj7KuO3G8wUNhMCS8y3IAHjN1vnte2CJFIT&#13;&#10;gvK2xnLmvy+96k2rGxTX+MsZsFIPuF1Iuslf5s24B0B3dhSU5kuw5bbSTOjxXd0ykYDLmwXo10Zw&#13;&#10;yB9oF1rcWr4z164NBws9fsD0y2Y/ZOUuBBDXwFb0bBxZ8rZwu7gAwBk2bTmSQH8KFerfDKLknvym&#13;&#10;6qSfILwz0pvT2g8DOEcOpDAPYWAAEQ8l0BkgjGTGaQQ+g0EFusRwIu78SH32uRrA0McCMGz8bpp0&#13;&#10;Xf8h/HGWHs4epGvSQWEMYVAWNBoBpuEAnwSmERA8nJhHMWh8uB0nCqDLz37kjXYI+mWPANDrjd9t&#13;&#10;4xcOFA7HAmJ4cWjXHEDkdnbapu6/jyjwUCIMBTAJTEsJjFDh5vdCKK3g9oPfimb0GSXg8p7glPK6&#13;&#10;EG3+ChgRkzkZSNqpRrDAM40Iy5n1pWAaCACgmIcy/QCMYeIxYHgAAFk5+4OFnhpm+t245so1R09W&#13;&#10;xm93BO8yedrtnlrrv3TDHO/LVsS9flnZx+4630YwJblbEG9yhLUr3phf+q7VHYrrfF9ixj2WpBPu&#13;&#10;XXfZkh7hEdUFT7eWAtiJhHzfPm0Uh8mCvhCMEcePcLXRY1oSYgVLaf6khXEllPHb6xm9ceWelgLP&#13;&#10;dUSoh70OiQKAfEGX53UB/tbYQPU/bdz7CEFXyddbWX8AAEgHQIfNymMNKo4T2cHSeHJo0OX5M8IH&#13;&#10;rm9HdqcwKcCHf3JHCyUGOL5shwO7jcruieyYUDJOavQ1MK4HW6rQFItTGfwVysoZBGCZlQ1CExa7&#13;&#10;pRDLifVrQYjZW4DYdGvwuDQVeE7JAv2GiT0JPIYPMwBAKRGXhgo9j+c1VR35maiEt24QI2bcYCQ0&#13;&#10;4DsJyYSwZDgbhvFcB7een4jhO63Ov4yZfm1x+X5i7HfX+u901/luda+unHn2i08Z7gSXaoiRn9AG&#13;&#10;HU7Tf0MKAzAiJboBJAwbpWO3VrwOgvmTD+K5zRNKDJVBVPRsxjVX/R3gHyVlc8a5kunvwcKSvwSL&#13;&#10;FhvqJmpuf7rIln00abwyCsPOhNDwqI0rrVRlyXhCRYtODxWUPCMFNYNxK6yVJjUEAzeEXB5DvQgY&#13;&#10;oGCB55yWwtKfBV2enSxEAwHLgdiGLwAwka1xxy0uzw1OQhMTe+zcFwAYuOroetzK+O2GsGD8MnCp&#13;&#10;u6bCWlksABJIlvGrg/G9xtcDns1zr7f8hlZcW3E1MX4P64kgAwDcD+A+MD0EIV8JO7J3T6vx1RXX&#13;&#10;+G6aUf+YqVJpyYaZR8efFZ2s9v692nORDoKTPCNBmB1h6MN3R+w2/PkhgMFYYUEFp4OoxMI6RQ8k&#13;&#10;v6n6HiK2XP88DgRQGaRoDhWW/mrHGO9guzZmYltO1xzsNP68YLTYIbOLjymBknOZSP2MGY6WAs/d&#13;&#10;LLVt3NkxNJ7dtY+BfwJ4uutv8GlYqArFzF+IOQ5QsNBzf6jQ8x8QXifwHWCYevYRYJvxG3J5fkKM&#13;&#10;xwDEaxizngnfJ+arQfAS+JsA6oG4lbr6hdvp8sP/UGEP3ZAs3gRZiRfn7wBYbEUmtWb/A9mtbQBs&#13;&#10;bKVK70DS5xovK02o09i02orbGPxr2P+i5CCiWQzM2tcx4F53re+3MoyHN8wv+8hmOaYRhDEJ3H15&#13;&#10;1FuPJxRrpTge1rGMOEJZP6anZ65dGza1l+CnSNJ3zepAhCsB0w1dFD2UsYHJ3wi6Np9EjGTV7nUy&#13;&#10;+CvcT7+yxVV627hAZWWiG37ab8QPBh/4qI6FuILA1wI42co+uhY2/BAkJ5fIMC4norlgngdQIqd6&#13;&#10;vaol/M4Cz5n6h3gaZKgjbD0T/T5nr1gZqXLB9omlE4QuvwnQ9TBguxHo0ljjocLSQoCt5O8cLcQW&#13;&#10;47fF5fkeM74VZ9puYro5r7kyUsnK+7sqAT0EIPrpB4tz0fkyoTy/R+P1+TQS8jeWFhMWFtdUFVlZ&#13;&#10;2rhgwUEG/mVJ7vFIMB7sd8jpStjwrfPfQ+DfIPl/JycC9APhoLen1fkfiNjCOYUw6JQElrf1Ns9F&#13;&#10;umGAiBGlRBmbjsMdt7W6mRmbTetBmLmzaKHlREhFz4JQLvMD2rVg+m2SRZ1EzBXBwlJfwOU9IZGN&#13;&#10;ihsf7cjfVv23cU2V3zzo6J8HkKUEO73VuPGbt7n6w3FN1Y/lB6quQnvriUy4hoi3W5ELIOMToo0S&#13;&#10;nFByrk5oBOIavh8Q89X5TVWXjAtUrohWsmv8lspt+U3VNwlB58KAJ5iBkxvcy53RxknqiZ+4SkrY&#13;&#10;0dNSUDKbGOUxJxH2EvOMKIYvACC/qTKQ1zRpJph+EXUfgXM++1/FEd4cKh5iwGqsCTHplpLBAIBs&#13;&#10;CX3gTVLwBY1zvV9JqJZuebmYVlvxYNw/SPvJIcbXtY5w0F1b8QWvz2e1gUdCUGKxWJaahiiis8NV&#13;&#10;MhNApPjI5vzmqvVW9iRB5kMfGJrOWoS2yoreCsGv5zdXfomAOxD/WDVB2JvF+oYW1+Ipduw2efOT&#13;&#10;B9B+8GYAe8yuDTv7Wfpe80MvtY0LVD2TvdcxFZ1H0WbpFcbvjoLS+RC0BkDMPAEG1oUlu/Kaq581&#13;&#10;uvfYrZUNaD90DoB4TVmo/4GPonrh9/Q/cTOAewG2XllDcEKlzgIubxYR/Q7xbFFJ38lrro5bP59Q&#13;&#10;LvObK78B4McRJ7A8ks+jjN8u3HX+/2Pm5QluU2o19ldwosYvPd74WtO0DbPKXk9kF5fPl+U+z/UU&#13;&#10;gVNYe/g4hgP88M7BtL64zj8j1cIZbN34pUQL5Cu6w0yRE90QvZ1xPATEM7DgoafOqg+KPkZeU9XP&#13;&#10;QbQYgLXGQMY5g1j8I+gqXWDHZl31ck0/W3KdHQkZ+qe/6z9EpC2H+c9Yjzd+gxNKLpbElYiXMEZ4&#13;&#10;XWvVZhdsqzadI5IfeunTvTnDFwKI1bVSHug/IqphW9z4aEd+U9VdHUwTCFgTbV4siMlUyFl3siFv&#13;&#10;ACKXUTuKfeg4+Ccz++Y1Vd3FhAjlL2nQ4Rh7ZfwCmFZXUQbG3TZsRUTyp1YW9s8a/m8kWtuwPLHi&#13;&#10;1u76Z4b3G4rVsNbAwn4Ik5jxyrTaiifOXe1L6DjQpOC4Wa5RYTvjthVdN6pIsfQcltJK4hoAoKuA&#13;&#10;/2tm1zHogp0FnjOtylX0XPIDlat0PTwZzLVJFjUA4OpggeeL9mxnPgkuvL8tYS93XsAfArDRrOhE&#13;&#10;5aaTUEFJETR6Dp01Z2OxE22HLhu702+5skVx46Md7aRdSeB/RBon4qCRbnmFzVX/25MzfD4seOoZ&#13;&#10;iXl+4yXldbHObM1iApg7OpYD+PA4mdnh0wFl/GJKbUU+MVvv0NYNBl1UXFthuvTL2pkzwyD83apc&#13;&#10;goz39hST6bW+KehwNoBpZiL7JAEi8HXtgra6ayosJRRaIJEbsDJ+bURm69cgggeFgVcLtq18K5G9&#13;&#10;CfiLlWW6oNJE5Cp6LhO2P/9eXnP1ZQR8JaHj4ngwNBB+E3KVWmjHfSxEwnQFI11z2pK3wMxmY+t7&#13;&#10;rOd306Tr+jORH4zY1TsIOhGut6OLnSvgb4cDSxChIQlLEcsrfAydRjJZSH6zbvyGihadDmBqvHnE&#13;&#10;ZDpsBwDGt6zaxYQ7j9tPdFaT6NPGr3vVqlwNXAnA1pqzDL4P5eXmf7bMlo4eOmWSZePXXeP/ogS9&#13;&#10;DiCTPVqngLh6Wm3FExP/+vTQJMtKJOOY3hnpzbFNk74ORa7tS4yEM+N1jeosLWRWoQ99GAI4r6nq&#13;&#10;QQc5xoPwJJKX4EoM/mPQ5Ukozpwlm+7CpTuybfmeSNAn5hYk0l4oveR2HPwFgAnx5hHw87xA1at2&#13;&#10;yc3bXP0hQIsBfFaejvCRQ4hfmtknv6lyAwBTuUKUQHtjlo5zDc0j66VH8wPak8Cxpfh0iRygjxu/&#13;&#10;yG79MYCJSdh5ovvcouvMLiJ2JBL3e6rZerlT6quHTKvxVYDwW8Q/ponGITA2g/EcQI8T45cAftL5&#13;&#10;Rb9i0JMAXkBndn3CrRAJfF1WVtbm6WsqZyW6VwwSKt/SPjhSFzKFWboSfyJ2PiSWEY/6zLAva9gO&#13;&#10;WEtimp6UBgWKHsXogP/9/EDV9RLiYgCWEi/jwtDAeHLHhEWWn1MEtNupkhkY9ncAy0RCLs/5IL45&#13;&#10;/kz6hA5p99otP7+pcgMRL2RgHYBXGXLO6IDfQqdR2mFmNgvrMb9MPN7g1CnbJ5bGfamIBMGvM/DA&#13;&#10;MdeE6Af04Tq/0+oqzwFbaHNqFOIfzqh/7C9rZy4znP3fMKck4K6teB9kqTaj2Nc+cBSAbUYmT1vj&#13;&#10;u4w69EdBdLoJGR8A+BuD/k6SmhwSwTfmef5r+G2dmaa+UnUGST4b4HOI+RKAJpuQf5iRUsra4hr/&#13;&#10;rwZk7f+OmZ+xMTWxhwhnWN9BPwkRjqEUJmFxY/QhcXdLoWe1sOgpkhKD6eBHs0BkxQFAkOJKALY/&#13;&#10;xBQ9j/FNFf9goDhUWLIEoPuBRO4dEeknhbbizVE3FI9+63EL9zpqS1f1RWLq9cYvo1yEsOVXABtI&#13;&#10;dpaPjN1ZmZQOdnmB6lcAnJXYLvyBmdkkrYepkKShMHb7Jk3nBxnlcwnm85qo/dAKZOU8gM7wOUlE&#13;&#10;u4E+avy6fL4sYv33QPQHHwH3MrgNoB9YFHPGvo4BtwH4ueEVRIyailcAXmpFIBHGII7xO/GvTw/N&#13;&#10;zsr6OUssM3BD7GBgDRGvYsi162dfZbrLTDcFeQPwNjq/fAAw9eXKM0WYF4F4GQAzJX6ICV/b19F/&#13;&#10;1tTVVdduuMyzKSHdjlETbwOYZHW9TqxqwSZIMG9eNmInXi4mYDGztYc6EWC9YSHAnVUflPGrANDV&#13;&#10;ObCp2r9p0nUv5oYPfBOEb4FhZ/iTS++/94dA3EYAkXRrT1csAYMP9PYCOKHCTQvA5DYyl8jxx2Tr&#13;&#10;kwgM6Kn6bZGQgo28LwBgYFbItflBDuBLZuvo54de+jQ0YfFF0DQ3M9blba3YAPTRsIfswfgqQNEb&#13;&#10;UjCeaJjjvat1D+4D8F4Cor5rtmFDIvV+JWK0JiwvF8U1vpuysrK2M7AsxjY6gDoAn8+SfPL6Od75&#13;&#10;jbPLHk7Y8I3ChktL326cu+TXjXO8UyVoeleYhImjFCoSQn/DXeu/HUY/SfF2JN6ZyHrBYpQdevRl&#13;&#10;ODvXA2B4uvWIBhEmBV3ewnTrocgsJm9+8kB+U1V5WJeFAD1n597MdHuwsDRuglB39DSGPRCLhKoB&#13;&#10;9AQYdIfBqZu6KmBkLJTCahsMYS4sg/HFUKHHt238woFmZeVtW9mYF6h8tCuuGUAf9PxOqa8eQh3h&#13;&#10;b8eY8l57R/vXACBQVtburqn4Caz3eD9Ba9fvBPAdowt0B70sdIverCj18qat9l9IAvdz7CORjwD8&#13;&#10;QXD44XVzr37HkgIJsmHOkgYA109b7fshCXEXwNfD2AtaNoD73XUVc2Xtihs2zLk6kRcWSMbORKxo&#13;&#10;BhckIt8KLYWlZ3eWvKH9XRm4+wEcAlErpNxHRGEGHUCMByET6+DOcntEyAFThDhwHkiAgxlDICgb&#13;&#10;zP1BGAjmbID2OEg721qs2bEI5hszPvOF9TIg5Y1gFD2Arkoki4Muz0IwHoQ9oRAC4B8DuMyGvRQ2&#13;&#10;0NVS9wIjc4lQk2x9EoUJespSDiX/18KhwBKH5ijeUVB629jmyhcTEd/njF+tI/wtAFFrxhLT97Zc&#13;&#10;cc2RDNWBWcMe2texy+yR/NEbfnXyy77fbLq0zFC5mQ2Xlr7trvWHAOSZl3VsubOptRXFAvJHAOZG&#13;&#10;XcPYTAI/39PR/y+h+fMTblVoB+svKwsBWDa1tuK3AvxbGI9jmi3g2FRc57+5YbbXstdFEG2xeJre&#13;&#10;CcfP+LUbwXw5E5wAH66EcWKnLtxZLK5LsVgcc9Pj6PMZ6IwYOPxDOnIBg3TIhQAeNf8dfEbzhMWj&#13;&#10;GLgkkT1SARFfBWX8KmKQH6h6PuDyvpIF/SEwTCdBR2Bui2vxlHGBlWbr5yqSABFfZfRZIUH/Tq42&#13;&#10;iSMkMafI+mUHvUoWHH0MjGLiF4IFntfA/N38bdV/syK/T4U9TH3RNwLAV2NM+Q8P231M16i1M2eG&#13;&#10;hRDLYf04IEfT6XtmFrDV0AfZWe6suMY3213rWy3A/wYomuG7kQmljXOWTGmY7X0iUwzfo9kwZ0lD&#13;&#10;42uBc8H0VRhvGzycGSvdtf6H3atWWWpW0QZtHRI7/nElsNYSDPpfqmVGglmaSpiIhEPQMsS+N+0B&#13;&#10;6BN7vmD5756Zxls5hlb0LVwB//78QNX1YNwMsqHiDdOX7dBLkTjMMFzzmwVMNxvpzYzbUrkTwIa4&#13;&#10;E6NBOA+C1gYLSlcFCzwRqwLFok95foUDtyJGy0Ei/llD8S3HxSitm1W6rrjOV85MP7Iil4BlU15a&#13;&#10;cd/GeVe/ZUhPxlom3GJBUL67xr+JKWayVogJd66ftaS6R9RULC+XjcCvi2uqXmEKr4gZq30sX0B2&#13;&#10;28XTa31L180pM+UlcQX8+4OFni0wUIA7CieFXN68VMZ39c9t//PBVuepzJgMYDLszziPRgeAEMBb&#13;&#10;QPhXXqD6+UQ268yc3nxDlOE9uq6dM2G7f3siMo6V59V2FMgFLPgZSwlKnYlv1m/gij5DfnPVH4MT&#13;&#10;Spog6EUApnJBjoU8AZf3VlfAn7ZYXgUQzPOOAHSjp3w8MKtdVQDqBhH9iZkfTGwTvgLA5cFCz3O6&#13;&#10;rn3b6POhz3h+O2vgUqx2kQeyD2b/Odpgw6tNPwaw1qL4LE1zGm6frOninxbl5CC64bsH4Ntb97Br&#13;&#10;/WxvVY8wfI+iYa5nK9pyzgbgN76KCyToX+5a3zcsJMMlVIRcQjcUB2YXpzauOpgXqPpeflPVwvym&#13;&#10;qjOztLYTIHkGmL4IwkMAbYS1mraRYV7LzHPaSRuQ31RVmN9UfWV+oPoXZjNxuxNybZmN6Ib7z+w0&#13;&#10;fIHOOpB5zZUr0Vmf2vx64is5kbIRij5F/rbq18G4FMCuBLYZkkU8wyaVFBbhfuELYfyzf/DUxlUJ&#13;&#10;1Y/vjezpN+wRGCzPGgcCsFjT9C3BwpKfB/PmxW1c1meM3087+l8FIHoJKsLKVxctit7dpLxcOsLi&#13;&#10;OgC7rWnAn3O//KyhwvhvzC99F8Cb1uREpMIhOiY0zil7IFBW1mO9BY0LFhxsnL3kSgD/B+NGVjZA&#13;&#10;P3fXVax2r648xagsZk7Ig0nMFyayPlHO3PLCJ/nbqv+W31z5cH6g6rb8psqpYcknMtO3QPgooc0J&#13;&#10;dXnNjlnjmqvrbPc+sYxW21eS0J+MMpYwJPSHQeZrVjIwKlTgOTsZOil6J/nNVevBWIAEQm6IZVrv&#13;&#10;LwqAJBkvh0mJNU7qrRQ3PtpBxLdZufdGwQnQNygrZ1NLgeeiWBP7jPFLhOtjjXeV2IrJG/NL3wWT&#13;&#10;gS4uEXEgrH3f6GQGWfX+Hs3/GOxpnOP1vjFracKxmBkBETfO8X6fmb8Ac57MORBy07SaigVGJn+a&#13;&#10;O2ItgI+tqAgAIJrLOLbFtdfn02bU16ct1KhgW/Xucc2VPyNo5wGwXJGBSJQT/HbdrI7QPKFkGECL&#13;&#10;ogz/M2/rc0mrQpK39bl3INlSrD0JvspufRS9m/zmqn9x7PyTmDCgXrjSDhvv8sjUp0JMzZAXqH6F&#13;&#10;Jd1u554MjCJCfYvLEzXfqk8Yv9NrVpwOpotjTPlw7CdyjZG9GucuWQmQtdJnhGum1FbkG5rLMiHj&#13;&#10;l4DHdKejcP2csupE9slU1s8te5SYPg9zBvAIIn7eXed/6uw1z8RsRFHc+GgHAda9v4zTdrg2H+ld&#13;&#10;Xlzjn/fmULpi7cyZKaujGI28gD8E4p9aXH5g7FZ6w1aFutBIXIvOsnXHw/RsMmQeKwLWZDCVMbya&#13;&#10;zeooejnjmqoeAeglK2uJYew5okgaBJxpfDYPaXAvdyZPm57NuObKXxHxz2zeVhDjh0GX5/f1M2Yc&#13;&#10;9/LRJ4xfHdpViPG9MvCKv6zMsCdroHPYHSCut6CKpjEbytRlDVaN31YCLW2Y471x48ySPRb36BE0&#13;&#10;zF3yJwZ9DmYrMzCuCUvnNned71aXz5cVdR7hiUT0kxp5p9X5PcW1vr+x4MmJlF+zG6HjBSvrmLEj&#13;&#10;GV7frt2jhTyEySkrkyPzM5xZXA0LR9EMnBKaEE5pjLeid8BC3g4LlWWYcHr3kyVFamEIM80WaFjr&#13;&#10;J8OSpkwvIC9Q/S0Q3Q67e3Ezbh754dBHul/uEx8eEhT7qJvoFTP7rZ05Myw7cCU62/SaVAafO/+5&#13;&#10;5+J+aDZc6m2GtaSIfQ1zlqywsK5Hsn7OkqeIsATGS6EdZgiYHuo3hHYW1/q/5a7zDe4+IS9QVQ+i&#13;&#10;LWZ1en/4AKycVYjb7l70JWL8WRL9qnF22X1m90kmY7ZNDsGCoUedzTNsZ0dRaTFFS9Yk1Odtrv4w&#13;&#10;GXKPZvTGlXsAWm1lLQmhQh96ECGXNy9UULp4Z4HHhPfOfsZtrW5GV6t3UzC07ePX97dfI4Vx2NTP&#13;&#10;P8zScM5JXyU/UPkAEc9HAmF5kaEbgwWerx19pdcbv1Pqq4eAcW7MSbo07cXdML/sIyIqAUzXbRx0&#13;&#10;KKcjZvwxAICIwZYqDgxLZ1xpOmiY7X2OmS8HIXrCYnROY+AnYHqvuNZfWVzru+6sNVVH3tAJMm4Z&#13;&#10;lrAm0DJqOFZcMQV3fPtyfO3uBXj2iskYvP+Q9sVn3vjh+tneKgt6JRVCuYT5v11A4ID92gCSo3p9&#13;&#10;AYm/JENmJJisyWLwkkhHa4rMI1RQchWzvp2Jq3VCcLurZHI69WHmx62sy3JGL9upSD5EbK56DnNs&#13;&#10;O0QBAMgLVK8mB08GyERlJwMQftbZka+TXn+zdrR3zGKKGWz+XldHMdM0zF6yYVqN//NEeMrMOgJ/&#13;&#10;CcwPxSs3RoTXGIiWABQNsa/t4xEAMqLpQapYP7fslWmrfdNI0NMw3hHuaHIZ8ADk0aUOd63/TQAb&#13;&#10;r+3oeLO0tmnf0L2HBhKAdk1AdwjsHpKL3UP6478nDcI7pwyBrn1W8cYZ1rG4LoDFa5qg6bwEgN2x&#13;&#10;THZh1lsOsP3G75ujbugX5n1XRTnt6mgXWsri1gf0a3/uwCHnfgADTC4dPvKjYZcCmd/CtK/DEFMA&#13;&#10;Puz4cQrQcgC3pUuf/ObJL4cKN+8CMNzMOr21I+GGGQrrMMR+Uyf0xBcDeChpCvUiuk76ykKukkuY&#13;&#10;6VcAjNb3j4UDjPsALAD6gOcXoPNjD3NCdUPXz/U+DdADJpdNKK71z4o3STI3WNFJgk60sq6ns/6y&#13;&#10;shBO+PgCAu5FZ/OFRBgNoKTD6fzGs5dPHvjw0nPw0NJz8Icrz8JjpcV4/tJCvOo+E2+NHHrE8CVm&#13;&#10;nN/4Nh649wWU1gSgdbZuPGuHqyRT40HNhz0w2/7ADefuLT2qLfOxMNW4An7rVTdMcmrjqoNM+Kul&#13;&#10;xcxX2qyOreyXuaoeMQBQt79hxtJNk65LWwhB1ymM2Xs954XOTkoIksIYxPyJyRUXq5rg5sgLVL+S&#13;&#10;1zRpMhMtBdCc8IbEV4SKlpwH9AHjlylOyAPTjsRlhP9gfg19Pt4cmeVcDwvB35pgs16rXkNj8S0d&#13;&#10;DXO8d+kgFzpj6ZLezMOhS1y47i3cd38Nvvzkaxjx8bHOUcn0swy96ZlP7iKyr1HG4T2BZVEHLYYh&#13;&#10;JIKQZFVmSTBvXuRqFRlAVhsypiLFOyO9OUYK0ScDZupec3VIrr5/eTp0OQwTN5qZT8D7XUZzUsh1&#13;&#10;dvT6U2EbMGs7nBQs8Kj6zCYhlMtxgcoVeU3aRAbfmmidema5DOjlxq/X59MATIk5iThh49fZ4bQS&#13;&#10;azrfvWpVzJitrmoNpvXTIftZ0KdXsXHOkmDjHO+VzDwdoMcB+4/rR76/F1e+uBm/+cHzuO3p13Hm&#13;&#10;f6M6As4JujxX2y3fBtLe8KR5wuJRBJoZZbhVtIpVKVUIQJsQL8JajechyM6Za7c+3SEmSy9SHU49&#13;&#10;IwyaoKvkttbB+j5k5ewNukobQkWLTk+lfCGOj3Unpm++OeqGtN03BZOpOuxMaEmWLgDAYZmelzjz&#13;&#10;nTjTBhOZ/h0QIa0vWT0Zgl8f11T9O3FIywfTL2C9Y+k8oJcbv8GB+umIVje0C4bYmaicsFO3Yvz2&#13;&#10;p6xD8+NNIiJTHgEAEMR93vg9zPq5ZY2Nc5Ys63co6xRivpmAKljs0ucMy/Ck7e/jqr9uwk9/+hLu&#13;&#10;v+9FlNQGMOTT+JEAxPhJOo9WI5IBLa4dgpYhyn2ImF4cu9O/N8UqoatrnbWydIzkhz4wWfLgarqW&#13;&#10;9vt9g3u5E0x3gru80MxuncUJqdSB+fhuWwycEs75NHrSZZJhkLkjdIbpKjRmCJMzXfeqjDmdiIdk&#13;&#10;Wmd6EeGqHQWlfbpG87bx3tHBQs/9wcKSnzdPWDzK7PqxO/1785srvwEhLgVgvnkX47RQ0aLTM8IT&#13;&#10;kCwcQsuP+3Qn+WmicsZ8gv07h4Bh8mibSVwOoCLWHCllIxGZeqAShDJ+u9HVuvqPAP6I8nIx7YKi&#13;&#10;ImJZBEYemMZC4ASW3I8EZYPRQcAeSdhDTO8yyyZmx7a7Hq7779hMG60AACAASURBVIQduxpgqrj5&#13;&#10;EUbmhvf/GsBNtn5jPRiGVwtBvyHGDPMloOyC6C9gjh6OEZ2F77kX5J7auCpp7UyZoFlxj2lO5Niu&#13;&#10;jEkGH9x1PQhHe3r3jQs4tqZUCeJdEYOhBMrfnnj5ijO3vGAyljP1sLBUZ94wgulkAAk7hizQY4zf&#13;&#10;MNEbWZ0vUsarbjA0SXwvAG/SFMtwNE1/GMBcgKAJTAYQN/8pEvlbK9a2TCw9jySvAWO0qcUs8nu1&#13;&#10;8cuguG9YFNYs91c/jL+sTHfX+g8CMPm2zJfEm0GsNcBkmKWUslf/XhOmvFyuBzaj88swCwCEXJ5l&#13;&#10;DNQd8VyZgm4MFnjW5jdXxW2l3RcIFYavAOiMKMMHDzj7W0s8s4F3R+x+eeSHJ3wAIGYnwAgMOHAo&#13;&#10;6wpYqd1qECJ2WIlklyyHAbBU2cYOGOUiRJuPbWNK+FfymqZEU4R2REwFYIxo17N/CMBQIyI7IfBJ&#13;&#10;Jn6lHdnUbtj4FUJKs9EELPXTTC2IAhE7TP6ppsv4Nf0+6Qr424MFpa+A+AqTS5cEXZ6F+YEq6x1E&#13;&#10;k4QUnPzzQII4/PEj0MxQ0aLTrbauH7elcue28d55miZfj5o0HQFmMbxXG0kExPf8aro9tRIZ+0Bm&#13;&#10;jV+c4X752bGNl14VNa5XzxYbtA5pyqssgOQ8TMrLhfv8QhdYnA/mQiIexUxngnAygKNbN+4G8Ttg&#13;&#10;sZNZ1nV0dNRuueIaw96Uc1/z5cg97c435l+bsFfebvICVfXBAs9XQPitpQ0ID7UUlTR0FbdPL2mP&#13;&#10;r6MvRB/Cqsmbn0xKTWEjzFy7Nhx0earAuNXsWia+Ckk0fiHJCQtPKI2R1g5TocJNVwNUcMxF5tdT&#13;&#10;rUe/T8XO1kF6tHvqF4KFpX/Kb6rckEqdGHyqiVv8C2a80yzpoHnTjqYASLjOKhM7YO42Y5PxK7LN&#13;&#10;5DrTsc8vE+vk0wwya/wCjD/tLPC4xzRXmW+UZZCWopICSLofRE+NC1Qaa3zFscNEj5tOnGjLZsFS&#13;&#10;uxHAD6xuMGG7f3uwwPMtEH5veBFzdtpjwJIJE+K+vTILw28LMbHWYAHQtWmxhruS3kx5axjCdLvM&#13;&#10;aJz7mi+nuMa3xF3r97vPc30Mps0APwzClxm0AJ1duU4EMPSorzwwzQT4JiJ6Nisr60N3nX+Vu85n&#13;&#10;qOTXyHfR3uHMvtFd69/lrq3YXlzrr3TX+r4/vcZ/XiY08MhvrnqoK+DeCgNIUu228V5zxzRJgCzc&#13;&#10;uJjseTiFXN48AHOijVMKG1tEgyWetbKOGJdvH7fAVM1WUwg201b1CLrgtJVAfGekNwege7tfF9D+&#13;&#10;nmpdTn/XfwiE96IMO4jkioDLm9KKOQwyXgWA6E9m9iawlZJo51hYcxwsyZRDiABLf9sRiN62PgJs&#13;&#10;cv5hcnPDz8NacuwwnfBS84SSpLyQBvPmDRKMagLmE/PTLQWlBkML2GSio9n5APFxr2JfTjQfJq95&#13;&#10;0p8A/MewDsD+Xm38Esf/IBHzKJuEWTJ+mVAYfxKaTO0JTtj4nb6mcsy02ooH2w/QB0zkB7AEwHEt&#13;&#10;gA3iAOMKMP2juNb3N3edb2Ksyf6yMn39bO8vwxpPBnFLV/OJH0jCq/s6du0qrqt4dlqN75J0ei7z&#13;&#10;mifekUBM6kjNob8cnOQZaatSJmGQ6Rs+senTjciyOXwroifcHszN7Uh7s4j85qp/wMQN9SiyNGdW&#13;&#10;8todMyy9sAumqXarYpS2gfIbALqHuByU7Qf+mQ59iDlqPCszjXdCN+5FSpBgnncEAW5Dk4m25AUm&#13;&#10;vmBm/w62ZPxesLNoodmQn+MQRKbCJxgYYUtZSDZtlFmqbtEZ28+/sbIWQIFD0Fq7q500uJc7kZXz&#13;&#10;FDON77pEAAx+9snsz8H0M4RB3U/0hvUP7zd9wnY0/5+9M4+Pqjr///s5MwlhE0TQiiEzmRlACKIS&#13;&#10;rFu1UFnUuhFIVFxqW2s3u1hrv7X92dLF9tvWrrYuXb62WrUmLFotlUWxtmpVgkoNCJlJZgJqrQjK&#13;&#10;lpDMPc/vj1mzz0xCWDrv14sXmbnnnnPunXvPfe45z/N5hEUWIfNMqi7z1mFt/Kr0PkOiIhP6pS2V&#13;&#10;nIxf03EZsGvqs6rUlbvxe/ITSzzlKxbfb63dHMtE129v4gAocjYqa8tXVn+jt1ncV86per121oKL&#13;&#10;QG8klbRihKpeKiJPlK9aUjd9VfX1geXLB1yWR1hkAxvcCxFy899VSomyZvOUeZn8/vsHzSk9ap+N&#13;&#10;3/gs4DU9FFm5PwPGMkVAQXsMSO0OtfqR/u5Psm5yM34V7ZfZvGx5bWLlRBX9ahebnh4f/GufYy5y&#13;&#10;Q3qcUBDlsvpJFdcOSFcKnU+QofKSWr05W31fd3Tfm0C2z4RCx7r7rH6h6KlZ7uLeUFbZH6ux+92I&#13;&#10;SxC1/AJ4N8fdp6h1vVBfNr9fJBJfm3jR8BF731lKPIsZAMJ7g9wtmeYiyO68qcn+2Su6rVM1Iv+v&#13;&#10;7y9bmukKucpeqTusjV9Uep/5xfaL7Ijk6PZgVd/XWxk12ekJunBlbfzOWHNPUfnKmm8bx25EdCH7&#13;&#10;N/CgEORbO1vf/utJa5aN7LGkiNbOqfoJKmcBW9tv1EmqcvsI956N01fVZJsGus8INU6gbuo1Ippr&#13;&#10;+uKAWHm+vqxiQb92LAPWzJjhRrJLpxpnbF/b3jfCXgV0K2+l6EETCGJwLc9pR2F6eh75/kQgkOOu&#13;&#10;J9UHKsf0a2d64ZWpVw11uZwldJUuWnTlQPYlHSv8s9dCwh3ByZectz/7ETnhw0eCfDmz0lo9YePS&#13;&#10;rGZ9AeIvGNlNoAAgN4XKKrsLSO2V0KT555PxjGMKt7H94Z6TrVGWs0LSpNeWvSMit+S6P/A+VP9a&#13;&#10;P7ni/lykvxLUl82f63K5X+4YgKdWbs3YRzxLn19MDrKqqp2TVCgjHOu6Leu60hBMplldX/Y31Lx3&#13;&#10;eBu/Gfkn9s/ML5qb8Ss9GAEJXGqzMn5VbVbG7ykrq0/a1Tb0ReAWGDg5JBGZ5WqLPnfSXx/09la2&#13;&#10;du6C541Gz4AuXUBKVXm4fOXie6auuHdA9SmFRTZQt+wrin4M6SyenwHDUaqDk+f//LWJF/XrLHtP&#13;&#10;eN4adVxOihXC+L74ZzV6rylS1e4fFIIjre4DpvLQEbN32DNAS2572y/1a2eAuI9gry/M3VBIofM/&#13;&#10;/dmfnqgrqywc7Oy5D+jyJUAsqwaqLx1xWXkmg2IFilkcLJt37v7qR6tT+ItMotQF3hR3X1QoJAc5&#13;&#10;OT3SqvNAbKUmOzZPmVdhjT6QfZsgtuvrJRsyiffpQEFf/G/9deZOyOCFqnsEWOg2pn5zWcXSzWXz&#13;&#10;54d8lb26GQanXDyuflLFZ+onVzyP6uOAL327Kut3DjnqZxl3QsjOFU8l+8kQ4T/dbLiyflLFVVnX&#13;&#10;l8BqRn0XlSVwmCe5QDSTJbVRp6x4sM8+N6I5iC3H6PUCj+Jk9daejc9v+arqT1vkeZAp2bTRjxzv&#13;&#10;crmfzOQ3eHHu5VsKrZ4F2s2DS68pMEVPn7zywT7PTmbLhA3L7rFGpilkL3wOoujn3S73pvrJ864Y&#13;&#10;iFTIjuGUnHZUXENad0/Ptd22wbs+B90PsIIGxwdr+pS+sj8pDf++BXg2t73l6v6e/XUb+mqI3RCc&#13;&#10;NG//+SPHqZ9aUVxooytEmddNkUhg47KB1fdNw79xST1klCVtiKo8Eiyb3+9uLPWTK74GcmWvBYVm&#13;&#10;R+wlgfXLujEaMkDJVRf4zJYjnKcydc8KllUGgpMr7hErS9DcYkQkAwnQXutQsp7Uckvv0qjdtkeN&#13;&#10;41IuI9tkJV11Q5knqottkbOtfnLFhvrJ8x+unzT/1/VlFT/dPLni7vqyij/VT654sr6s4j9qXU1x&#13;&#10;5aH3d1HXXhFZOL321xnNiMaDdLNLOCN6fFblAZUeViGEu+onVfQoAtBtvSYDvWChmQL7GzjMjV9V&#13;&#10;yWjGRnFl65fUuQ7RnHTqyECW7KXZl72ZjZqEZuD2UL727oLylTV3onIHffB36idKrbifOHX1A736&#13;&#10;/Dx3btX2wmHMBrpe/lOZZnD/7ZQ11bnOjuXMxH8tee31o7efQUy2JWvXE4VjQf4YnFzxz/rJ8yqV&#13;&#10;yv3neqLkbgAZcvKF3Fx2yUkiuqinMmolp+x7+xXJWezfDfpQbGm77yiVLkQ+28dqjIo8UF9W8duG&#13;&#10;KfOn9ke/0gkdf/EJ9ZMrbiPKa4jM6K6cILll0OtPVJZlWLJQVX9fX1ZxR39kaVwzY4Y7WFbxA+C7&#13;&#10;GRRvFSsLJ9Y9/EJf2rROaw2puIlseb+o/Cs4af6S+snzr6wvq5wc8lWOUBaZxrLK99VPqpi2efK8&#13;&#10;zwfLKh5TnNcUrulLX1G9sjv/z0xUVOKBxL0HkndE6JPfrW/j0ogqVUB/+bG7gUmgFyP6CZQvClwX&#13;&#10;zyI5E6UnFyYL8tHxG5bUZdqYcRVk7+KjlG46YX5WBrDbkZ6yEw5BWBUqq8hqciZYVnEmyum9lRPL&#13;&#10;bYmXyEMmj3a2lK+9u4Dto14ms5vgx7VzKjP0u+qa6asWz1fNIThG2FQ7u7LXi6d8VXUtKhm9EVnk&#13;&#10;lJfmLFjb3fbTn60e3LpHqlGy1ycEEHaJ5RkV6hD+rVZ3ijAYpAgYoUKRUQ0ocjxQSuwmzgB9puVd&#13;&#10;PlRXVdXaW8kZa+4p2tU27C9A17MEyvo2ms9YP/fqA6IVWz+pYhrCj+iuf5kgNIL8GnFqxr/6cLda&#13;&#10;0NmgLDLByev/B7iV3O9/KyrzAxuXPJzpDrGADr2vlwEbYLeI6+RAXc0BS8aQjoIEyyqeyWRg7YF6&#13;&#10;VfnMhI1LVudcQeC8Iygc/DMgl6xzPfGWoJsVCYpKCMPbAKq8C1YF3W3VlTSaxCUG64xQMW6xjER0&#13;&#10;pIgeoyongJycqdC8iJ4TqFv2ZD8fS1bUT7nEjzWbyWISSCBsjd44/tVlyyQbIdlEm7Fx4RfAmRk0&#13;&#10;1mysLPBvXJKb33nHtidX/Jn0QKiDGt2Aml+CisD71DAB5Qyg2Ain+uuWdrnCpiwyoUmv/FFFLs+h&#13;&#10;0Xdwc9L49Uu39l60ezZPmVchVv5EjtrB/YBF+dz4jUvvyHSHxpMuGRltNS8A2c9+qzy29Zh35s18&#13;&#10;6qmMJnziY+qOnlcGdKeKfHpC3dJeXWc2TbhwtHEXPEfvsRCvuPcecVp8Ne/wNX6nrVx8u6DXZ1j8&#13;&#10;H7VzKjPXWeyqvdWLp4rVV7LfU1+tnVPVo/QXwPRVi/+kqhmlOTZWprx47oIu3/jK1lQPG9zGXxQ5&#13;&#10;O8uO7gAeQvR+3w6eq6mqyiiRRvnauwtk25Enq5FLgIvp/WXkt7VzKj+RSd1la6qHFbXJ34GTutou&#13;&#10;cM/aOZV9jljuC5snzZ+F6PeEHN0MUrwkymOIfa7A1fbPbFOwvjbxorFul/tyRT8Gkv2sSEcER1Wv&#13;&#10;n7Bh2V1dbQ6VVZY41jnBGE5TZQ5dL8t1x15guaq8YIyu1X2uVwfSFeKN8guHNLcUlCl6kiKVKLP7&#13;&#10;p2bdoJjlRvVZA+u6E7hXkOCUS3yoazIwHvT98T5ktyR58LJ969Hbj8n0Ybk/qS+r+APK1dnup8p6&#13;&#10;Qe6yTmvNxM2Pdopeb9dG4LwjGDR4BspnIOPZxZCKXTCh7uGXs+1btxVOmT/dWn2egVnx3arK3SJ8&#13;&#10;gs4Sd31C0U93HHc2Hn+Jt0DkNDXyKZQP5lq3wJtW5acYZ1UbBRvK6mp6nYjpitDkBedY7GKg54Du&#13;&#10;/mefKB8JbFzaq076mhkz3CX/HjHJMWamIF+gg79wljwvqndg3M/662pCvb0Y1k+ueJzM7oVHFbl1&#13;&#10;woYlz3e1MVhWMVOV39J7399wHNcHjt9U05j44rA0fqevrL5KkXuz2KW55V0dmcmMY7csWmTKzyjb&#13;&#10;RrYyRKLramdX9arxOH1lza0KX8uwTk/t7KpO+qSnP1s9uHW3PEZ2s5ENiN423L3nnqdmfjTHwJ8U&#13;&#10;5Y8vmSbGWaRItzMQoly+dm5lRgkGyldVl6DyAt2koVWVi9bNXfBojt3tFxQkNKniEhW+CJxF3+87&#13;&#10;BRoEGlWlUYy+pehurNmJsUWoDEblCBEdqbE3+SnEEpH0N/eP37A06bMYnHzJearm2wjH01V0f994&#13;&#10;R2GjdVxXpw9g/cVrEy8a6zKu+xEJAMcxMGPjfwSWBTYs/RTA5rKKW1DmCDoV5IgBaP+AoKp/mLBx&#13;&#10;2TUHuh8AdWWVowrVuR9y9qWOgryK8iKiryu6w0AhImM0tsoxmZiGb6bJeRT0Hneh3lj68sO5ymd1&#13;&#10;S/3kituAG3stmCtCs1hu21Mw9Acnrr9vz+ZJ828S0R/2ZxOqMnvCxiWr6yfPr0L4CqoT6f/xBmKu&#13;&#10;a03A+lZxXZqtIfzaxMqJLuP8ESHnGIks2WIxV0zcsPjvPRXaPGXeBWLNd0Ans39cHncDdaJ6bXd+&#13;&#10;/ZsnV3xSoMuJk26oQ3hOrIQV3QNSguiHgBMz2LfBqJwb9/NPcsCzZfU3p6yoOcPCr7PcbfCQkZwO&#13;&#10;/C3nhhctsrKy+h89GXVdomR0Q6nyeqaP40KHzqLmixaZ1j08QOaG7+ui8o1hhUfd+9TMmf02Q1N7&#13;&#10;7vx1wEXTH69+PyI/U+m8nKzCneWrqp/tyoDvVN/sqqZTVlZfapEn6EKeTUR/OGPNmr/25zFki4Cy&#13;&#10;cekyYNlrEysnGpe9VkQ/koELQA9V4lfwI4pq/CtRkqlERbNfk+25yR3AP0GfV6Fe1WyJirRbXVBc&#13;&#10;n0N0fw30Rwl8wGWci4GMo5czxbhcc6F7H9X9xNEKn2yYMv8Ol7RsaXX4duzrw3JOIolLXLlpY+8H&#13;&#10;yupqtgPnbZ40f5ag38/BUHGDnoTEVp8Eid13ud18L1jMl3szXvrC1qO3f7X4P6PGAxf1c9VRhAdd&#13;&#10;llvSVzSMoVn7byDaDjw+fuMJT8ISQL+EZpgcJDfcxGYUfYXYmUBWiXeO31SzaW35dWeM3PvOV+I6&#13;&#10;1/sra6BF5U7Htt18/KY/9xobJNZcC9rlamk/MQw4VYUrgJu7KtDsHvrHIdE988h8JaQMpUyTad0z&#13;&#10;u6hEZWmBu+XarlZKDyvjt/yJP/mtw8PkoNmnyBz6YvwCKrIKzc6nSsjQ+BV9UzJ8KLaO3tHpBig/&#13;&#10;o+y7KJdksHuLCv8rLUU/Wnvhhfst0cDac6temLFmzdk7o9u+Lsr/o/21OBKVnwEVmdT14pyqv5Wv&#13;&#10;rPkhXd9ox+9qfecK4A9973XfOX5TzSbgprqyyq8XinOuqJwHeq6C90D3LY0W4GWFF0V50bGuFyZu&#13;&#10;qtnc21KWoAX9a3B32cp+SYoguaUo7Reijo4s2DWknhFOMzpwUoMHiCbfhilrIKfcIfuNuD/26mBZ&#13;&#10;xUysXK+iHybHrF9ZYgWeVJHbxtct2e9ZDWc+9VR0zYwZ88f956gfK/o5+v6mtVfhd27lx74Nnd14&#13;&#10;FFuQVROCg1IPuh7kZTW6SaxpNC2mwd9Q816sUOaJvPoNkZyGtrjSwq0bJlX8n1u4WeBj9EOioDgW&#13;&#10;WGaEH/g3LMlCZUhzDXzMku7H6hPX37dH4bzg5PlXIPptlNL+bFmV9bj06+NfXdqtbOZhY/yWP77k&#13;&#10;WBxdDprrbNoc4Ot96oS77UHaCn5EVoOm9OgvlirmehPNKLFPS+30T7a7uKetXHwldJlhqUMbusZR&#13;&#10;88mXZy/IQRA9e+Kzsd86ZUXNKivU0D6BwrzylTVzaudUZiSE3/KuLioayfkgnZZBBP0kB4nxmyC+&#13;&#10;hPbn+D82nTD/eBPVcxHOJCYM72MgpgCF17Fah/AqmDpUX35vyOh/ZSqPk46K/EJUUWSHoHtUZQ+w&#13;&#10;G9H3kNjFKypRpH02RGsZIcYaALVSIMgwgLjbRiHIMEWHCkSjanNNKd0zrS2PUzj4AYGjNSFXpLyr&#13;&#10;omqEd9WKIlaRVCanro4lthvDwLYLdhErQxUp7HhMRqWlaJd5cdzWmubNw+ffbEQvUNgLsg/RZlVa&#13;&#10;DNKiSjNi9yF0eiFVa1qMyUljulvSf5PeaPebGVtkVQYDCAwlkUJb7QgRMaosyzZD2UASqFu6BlhT&#13;&#10;V1Y5ahB2gUXPFWUW9GumSwusVeExt+Xe7ny/9xdxX+svBKcseEjVLsrNp11eVuUBdVrv6dHnWXvV&#13;&#10;jX1DhafFytPGxYuF75q6cVtrMrqWVeRHRvVTCu8B+xR2C7obpAXRncmednOfWstgMTZtoswMwjIE&#13;&#10;o0fE0iOb4cAw0B3u3cOezqRP3TF549I3gc/XlVUuKrD2KhG9DDiV3Mb4ehF9WEXvziUQ2oj+XFVG&#13;&#10;WmGXKM0Ku0F2GtVmNZoMEFel2Yjp7Oqo9ghNy6GgMFyUwYoMQzhClCEgBUbM//XUDwFlw5I/ri2/&#13;&#10;7qERze/MA/0YMJPcXTHeRVgicH9gw9Knep+sOQw4dfUDx0Rt4RrQvqSKtRS0HVM7c2Fmxmg3ZBOY&#13;&#10;FucXtXMqv9BboZOfWOIxjg1nUN+22jmpLE7lKxafiuhT9Dwbvg+Vr9TOmX97rm+4fSXuu7uc9oL4&#13;&#10;r7W8qydm6os97fGas8TwNzpf1+o2bcc+P2thrlrMA07IVznCGeScCHIyon6EYlHGAuMQjsk4QYXQ&#13;&#10;jBJBtQkjTQpNxmpEDA1u01qXbeBcnjz/bawtv65g5J7/TLXGTBeVckQnCpRozDe854j+2P23RWLa&#13;&#10;pi9hWdem+vSk15YdNJJ+G4+/xOsychEipwsyHtXRwFHElq+jxFL3NghsQPTZaNS9OlO/+2BZxWOq&#13;&#10;fDj1je5UkeViecIgf+voh/nfxIZJFccWoh9UkTMFjo/HZyTOO8AuhJ2qNBqoU9F/ObFzv+kAdnu/&#13;&#10;En/ufUCMnCDWTrVImZj4OUmpQ+widk1uB15FZJ2gL+m+5mezSZd+yBu/U1csPbpAnCfpJotQNgiy&#13;&#10;cO2cBQ/2pY5pK6rLReQFMs3VLtywbnZlrz6MZz7yyPCWwa07eysHNNbOqfQBnLRm2UhXm/MSqLeH&#13;&#10;8q8Z9PIX51T1W1RxrsT6G10GzEh+KdxUO7sy47SH5StrHgA6y9yIXlA7uyrr1KAHI2tmzHD73hk6&#13;&#10;vFUGDVWVQrcyzEadAgB1FTS7rLPH5d63s+RfQ3YKNRmpcuTJkyc7lEpXMMAoHWyHm6gdEpstBMcl&#13;&#10;UTFml9Nm3zuYjNxsUZBc5NzSqZ9ccSvC/6AsR+Q37Nu7MhsD5b+V/jj3hyP9eV4OaeP35OXVY4yb&#13;&#10;J/sxO9ni2jmVlX2tpHzl4ntAr8mkrGA+sHbO/N5TbapK+arFrfTmqqKsr51beSLAtBXVi0Vkfg+t&#13;&#10;/65N937hQGnhdkVg+fJBI9y7l4KcH//qXXd0n+f586/MxPDnpJWLx7vQjXQMfhP9TO3sqjv7ubt5&#13;&#10;8uTJk6cbFOS14+eNOpRfAvIcnhyyGd5OXf3AMcYlq/s5Le/5U1fc22dndFNgbwbe7LWgsKtgmLMu&#13;&#10;o0pj7gjv9d54rEz5qupP92D47hVkYe2cBdceTIYvQPD88/e9Fx1WIcrj8a9GRl2DMs5q9fKcBfV0&#13;&#10;EREhKtnlLM+TJ0+ePH1CQPOGb56DkUPS+J2+YumUqC14HqG/03MOKZDB5/derGdenFn1bxVTQS9p&#13;&#10;DlV54LkzqrIJVOnV+FVlx7TVi6ei8pOuS8gWrDmrr+4d+5Pg+efvG1a4ex4QC3YTvlj+6KNDMq5A&#13;&#10;5cedv+KgDbLJkydPnjx58gwch5zxO2119bkqzjOAZz81saA/Klk3e/4/jTEX0L2E0jbHpd/Jrlbt&#13;&#10;XXpMtU2sPkQXAW6iPGcK7PvjWrsHNU/N/GhL4TC9RFVXA0dTuO/aTPetnbvgeaB9IIVqPrArT548&#13;&#10;efLkyXNoGb/TVi7+rFh5FOhD9iPZCLK5hwIfLltT3S9i1C/Omr/aGHMKwv3EomYT/Atr5r5yTtXr&#13;&#10;2dUovSZqEJGLgeM7fq/Ife86Q2e+OLPq39m1eeB47oyqZmkdfDGiaxA+lc2+orTLCS6Y3t1Q8uTJ&#13;&#10;kydPnjyHPYeE8TtjzT1F5atqfiXoL+mDNrHAWrdpnelSey5Kd0bg0EFR01ktIEdenDW/oXZ25ZVO&#13;&#10;gXsM1pTjcgK1cyqn5jL7qpmJU3c+Pyr/u272/I8Ezz//kIuyrb3wwr20DL5A0f+csqLmjEz3E9GH&#13;&#10;0z9HYW3/9y5Pnjx58uTJc6hx0Bu/J6+unryrddjzKJ/pU0XCY63aPOP5WQvfemFuVaMYOR/oWkFA&#13;&#10;7Sf61FYXvDxz3ru1585fV3vOZVmLUqeQbBMPWBVuqJ274OYDpd/bH9ReeOHeqDZ/2BGdkOk+Lz67&#13;&#10;YT0pH+ltL8+eH9w/vcuTJ0+ePHnyHEoc1Mbv9JU1nzRW1vYxsM0C3/ft0EvSlQ3Wzl7wkjV6Ll0E&#13;&#10;kQlyyikrq/dn7uuBIIroVZloCB8KrJ979R7/u9yX8Q6LFllRnot/evhQNv7z5MmTJ0+ePP3HQWn8&#13;&#10;nry8ekz5ypqlCndBn3LdvyWq59bOqfxaTVVVJ7H/l2ZVPWeRWXQRlGbVXNeHdvcLJvO0f20iclnt&#13;&#10;7KoHei966NDVb9gTFqmN/WEOq/OQJ0+ePHny5Mmdg8v4XbTIlK+suda45TVgXl+qEnjCFOhJa+dW&#13;&#10;reqp3EtzFqxVIzOB9sFnoleVr3lgdF/60N8oDMqgWCsqVWtnL1iy3zt00GObgH/Vzq146kD3JE+e&#13;&#10;PHny5MlzcHDQGL/TVi+eOu2Msr8DvwFG9aGqnSifXfts3ZxMlQ3WzVqwPurSUxFND0Ibpq2FX+xD&#13;&#10;P/YD0qvxK6I31s5d8HBv5f4bMMgWFflu3uUhT548efLkyZPggBu/pz9ePWraqpqfiNVagYyj+btC&#13;&#10;VZdEXTq5dm7lHSxalFVSg1fOqXq9zbacjfJI4jsRvf6Ex+4/si996l+0t0QPttW6qwekK4cAavTZ&#13;&#10;dbPm1xzofuTJkydPnjx5Dh7kQDVctqZ6WFGrfBHhy8CIPlWmrEfNF2vPnb+mzx1btMiUn1H2Q+BG&#13;&#10;ABUWrZtd+a0+19sPlK+s2UuPPtD6z9o5VacPWIfy5MmTJ0+ePHkOMQbc+A0sXz5ohGvvJxH9OnB0&#13;&#10;nypTCanY7/rf5b5sg6F6Y9qK6utE5Hag1brMlJfOmR/ps68zVAAAIABJREFUz/qzZeqKe4cWyODd&#13;&#10;PZVR+Pq6OZXfG6g+5cmTJ0+ePHnyHGoMmNvD6Y9XjypfUXPzCPeeRkR/Tl8MX5WQqHyco96ZtG5O&#13;&#10;1e/72/AFWDe36teonA1sN45zR3/Xny0u99Deg++MPDYAXcnTD5SNKRvmH+efcqD7kSdPnjz7k9LS&#13;&#10;0hNn9CE51aGI1+stCng80w50Pw404z2eSWVlZZmqVA0o+33mt/yJP/nVcX9R0I8CQ/tSl6BPW5Gf&#13;&#10;+3foI/vD4O2K0x+vHtVq5F5B7l87Z8GDA9FmV5yyeskp1toXeigSqZ1T6R2o/uTJCfF7PKcr5gpB&#13;&#10;rwSeDUXC5x3oTuVpTyAQOEJb9GhM2wgX7Gg1Zns4HH73QPcrz8FBSUnJkW7rHm1czvCoyHa32709&#13;&#10;GAx2nTDpvxSv1/s+l5VKFf2YwEkGnVwfiWw80P3a3wQ8nmmKWQh6DfBWKBIuG4h2i4uLBxcUFBzt&#13;&#10;snaUdbn2GGN2BIPB7cCA2EnpTBg7YbTjbqtAuBr0THXM1IatDf8a6H70xn55GwssXz7oiIK9F4va&#13;&#10;j+HIbEH7MsP8Hko1au5aG08JnHVe4D7w3LlV21G9cPqqxdedtHLx+JfnLKgfwOaTWGu9PZeQvLRZ&#13;&#10;P+D1eotcKv+IfdJW0HhiFHMkgKiuCjaFb86lbr/XezHKUkEFQIVsM/blhN9TehPoF4D16jKXNzQ0&#13;&#10;dErs8l+OCZSWzlLVK1Q5S9uipbjYCWafA6NdigQ83u2KrgPzQijS+A0OwEMlzwHD5SvxnSdiF6J8&#13;&#10;AGEcLrtTkX0uZYy2RfF7vG8B60R4MRgOf5vD5PqYUFx8nOMqeAi0WFRuCTY1ZpJoyLiUfyDqT8yu&#13;&#10;ieq+/dnPg4GAx3O6ImtAE6pMTR3L+LzeL4ryZUFf2tvWdukbb7yxN+f2Skomq7g+pug5AidgtU2R&#13;&#10;XeLYEerYQr/H26ywHqRWHPPT0NbQgGQ5dQpanwYmJT67XE40fXtpaemJYvX3gg4DPh+KRP66v/vk&#13;&#10;83iuEORW4A1r5PLGxsZIv7o9nLxy8fTylYt/NsK953VRfQhkLrm5VjiiPC7IwsJhemzt3MrrauOG&#13;&#10;7wFBRNfOqbxbaNtz+rPVfUm60Yc+qL/HzcIfB6orhzPhcLilINo6F9HbgdNBZsX+6XC18qlBw4d+&#13;&#10;M9e6Q+HwwyBJn2zR/W/8lo0pGwb6v8BxwHnGca7c320eSgS83g/6Pd5X1eoKlA+IyvetkfeFIuER&#13;&#10;oUj46KK9Q48QlSqFf8evg6/5/f6jDnS/8wwMPo/nwz6Pt17EPgp6ioh8G7frmMT14S4adIQKC1F2&#13;&#10;Auep8o3D6fqwbvcnQM8EPBobEzPazdVWeBppLwDWKWzdLx08iAhGIs+hkp4cq53BX1ZWVijKD4Hj&#13;&#10;FLmgqKAgp1wGgXHj/H6P9y8qpg70OpS/itoTQ5Hw4FAkfHQoEh4i6BkoKwVOFfQz4rIz+nBoWeFq&#13;&#10;KzwbSP7e1nG3e84Z1a8JnAQSAPnRQPRJkJ8CHuB0Y+310A8zv6c8vrhMRStVWAg6vg9VNSM8oVYf&#13;&#10;dRXy50w1egeSl+Zc/sYBa1ylJ+N3w9rZC14asL4c5rz2+uvvAH/we7zfInbDAPrnhi0Na/tcubI5&#13;&#10;6Ww0AMbvmLfrWrZ4vG8DxwBgzZb93eahgt/j+Y4qXwcE5aF9NvrRrVu3NqeXqXu7bjdQM3bs2L8U&#13;&#10;FRQ+KXAqrRwN/OeAdDrPQGF8ntJfCPrZ2Ee9zxG5LhxubEkvtGnTpl3Ag4FA4C/a1vYMyJTD6vpQ&#13;&#10;2QpxmXTpPJPZHZvf2LzN7/HuJq7kpEV62Bu/AIo0CElZ+XbGb11dXZvf43kLpBjAiGzNtv5ASWml&#13;&#10;it4LFAEbxDoXhbZsCXUo5gQjkeeAS/xe789QvgC2b+ICWRD/7bcD7wOwBbb9c05lC6lzNFBCAluA&#13;&#10;Man2czB+T15ePcYUMFvVnCvoHIsek2Nn2kRZi5F/oDw1rGDXk0/N/GhL77v9lyLqj6+Wd8W9A9mV&#13;&#10;/yK2kzR+Tb+4Cgjs1dSHrLSoc+EpiAbUnqMil4mafwW3NP55f7d5KODzeH8C3BD7pKtDTZEr6GGp&#13;&#10;+o033thbWlp6qVjdgIkO2IMkz4HB7/HcDXotgAqPNoQj10D392swGNwZKCm5TEVeOZyuj2Ck8R5/&#13;&#10;Sakoeqy4XfdkuXszceO3oKXlsHAD6Q0h2pxa7JZoh83qiMx2qV6h8HIoHPlbNnUHSkoXqOiDgAv4&#13;&#10;t0Tdc4Ovh3s0oIuGDv1Ky+7d56AyJpu2+oE9iT+MMe3um31O2y2Fxr3FiA41bYN+PRCdkaj7YuuK&#13;&#10;fkwMb42LhH8Xohfjt7K62tVwJJMVcxroaaKcCkxCMWlvN5ngIARjerysV/RZaR38z7UXXpizv0tf&#13;&#10;OXl59ZiXzq96+0C1nxWqwqrFU7vZao1GHxjQ/vz3kHxzV9GOA1lOWLEqA6wwGGxqqgNuGdBGD2J8&#13;&#10;JSXnCCSyN7a54Toy8NFsbGyM+L3exSCHjXGTpzMBr/diVa6Nf2wpcJxP0YPhmyDY1FQX8HqfVAbc&#13;&#10;0NifOKGmxt/kuO9/XWZNEdGeDjocDr9GDmOxx+M5VtFfEzN8QeV/gq8He505rqura/V7Su9GdID1&#13;&#10;/1W701OIr679fCB7Ez9X3wZITJMnjd+TVz441iXuCRYZL1YnYLS8AZmOMjxDQ/c9YKtCk8DrKmw1&#13;&#10;qg1qXXXDB+3ccNDM6i5aZKadWXaLWN4GDriEWSac8sTSUgvd+ZGtfnHu5fml7P3Df93gvb8pLS2d&#13;&#10;6rL6hWAk/PED1QcRczuJkVlYtikcacx036KhQz8xpq7OdlxnPJgpLy8veHfbOw85wmfC4fBB5052&#13;&#10;kOFS5VeJD4rcv2nLlszd3dzuC0PBYL+8KOfJk8AN3wIS2WbfHNfU+ECmY1Ao0virsWPH/t9+6toh&#13;&#10;i/vMRx4Z3jykuRhrhlhV43KZRlzSCKwAcKwtEkllFVOju4jKHkT3ulyuHbicvftaW3atn3v1nm5b&#13;&#10;OUg4/fHqUfuM/FGU86zIKQe6P5lirS3vbpsqmQYh5Mnjov+i0LOua6LHUxq1ukzhrX7qQ9b4xvmm&#13;&#10;g01GIqvqimz2r6ur6xffRV+x74QBkv8x72175y5gXqG1X+7PisvKygozOB+u+P+HxLK33+udjXJc&#13;&#10;6hubVSR6MBjsL1WD/rxXk3i93uPD4XB9jnXvlz4dgn3oDzI+Dq/XW4RSmfxCWPUUZPOCpX1Rldif&#13;&#10;zAD3U9kdS7dkOB4ZYpNa6n7m4ot3AYe9/l75isXHtwp/FdQL7Gt9164/0H3KFIXpXS4gqITWPffq&#13;&#10;8oHuT572+EpKzhGRi1XEa1RaFdsgIn8JhsN/J4Pl0o6UjSkbtm/I3stU9CxgpCohrHmwYUvDix3L&#13;&#10;+sf5p2CiHwEJCOy1yiZH9DeRSOTNZBm//2ii0atQ+YIxXFQfDr/csZ6AxzMNlUoVJgItIrw4aM/Q&#13;&#10;38QDvpJMKCnxOcZ8EuUTjjDW5XIdIY7zcVTKFXWp8pQpdN+VbgSUjSkb1jx0z7VR5RvEZi+GBrze&#13;&#10;m62NnRtH9N70/vp8vhKsXSjKVGCQCK+aaPTXm7dufT3bc9kRY5w5mrYcZ6DTucgWr9db5LZykYqd&#13;&#10;jcjRqrLFYH8XjEQ6BaH6SnwfELHfAmcqMGZ8aenZ1tpKFfGg8h+jPBJsanyMblYdvF7v8cZyqRE5&#13;&#10;wYoWimpYVR9paGp6omNZv8czE+RWhdMBouL6kq/EG18lsmvT9ykrKyts3rNnPirniOgYVdmqysON&#13;&#10;TY2rOlTr8nk8cwW5cd/uPZuAzwY8no8pcr4KqxrC4bsgppVso9GFonqjiFwfheddKjcJTBTRH9WH&#13;&#10;w88nKiwtLfWI6uUC01AclJeKmofe0fHaywSPx3OsO6ajfbLCYNA63O5fh0KhzFbHVD+cvlzrVu1z&#13;&#10;ILHX6y0yMM8os1QYjWoE+FMoEnm2Y9kJxcXHRY37WhE+61J7WtTtfkei9iMinAp6BPBci+P8NBGY&#13;&#10;6fd6zxWlUpFjwDYauKMrPd3xHs8kCzejXDlh7ISj2wa1jXWpLrQwGdX3gDWDhw37YxfGgwQ8ntMU&#13;&#10;+TzKkaGm8LldHeOEkhKfg1kgwomgR1hME+ions5LIBAYRKtzkYqdg8jRoryOUB0Mh5/qWNbv9x9N&#13;&#10;m3MNwhdQe1FR8/BNLUP2XgN6pgpDReUFd1Hhz+MBiF3+Bi4rVSI6Q+EYgXcVeW6f0/bA1q1bt/fU&#13;&#10;zx6Q2D3GeSB+RR0VsT2tF5aWlh5jLFej+jkRvSQYifSqYiVWzkJ0ZOKzQr8Et/tLSs5UcVWIaECU&#13;&#10;baj8NdjUuIQuxp7kMwSZDhyB8h+Q5wqc1iXxAPGMmQHuLR7PbOBLW0R2EA5XdSzj9Xq9btWFYKYp&#13;&#10;2gqyrmjvkLu6GhMCHs/pKvLFlt17hwIXBLzei63qlaj8q6Ep/B1AJ06cOLytpaXSIDcRk+xbPODp&#13;&#10;jQ8E01csnaLirCYR8Q4v1c6pPGSyr5SvrHkeeH/H70XlS2vnLvjpAejSfwV+j/dZ4oaDCjc3hMP/&#13;&#10;m769uLh48CDjfhDhYoFXLPodgVNBbooXiYDWA4jKq8Gm8A0+j2e+IIvj2x8MRcIL0+uMaUVSDbJH&#13;&#10;VG4FmlX4Kug0RX7aEGm8MVHWV+L9hgjfBFaKlTtV9DyET4HeFopEboodg+c3wDUg7lg/bFmwqWlD&#13;&#10;oo7Ykvi2X4F8HPQOhb8akVPjKghvWyPnNjY2vhJvb4UIs4lZBw7o90E+DwynvYPXn0KR8OXJ8+j1&#13;&#10;PoQyg1RWRwuE438r1nVJaEvo1Vh/S68H/SHCKnHkd9alxxnluwpFonJNsKmxJqMfrxv8Jd67ED6Z&#13;&#10;/MLtKsnYMOqqPq/3EpRfAvWKrBP0CmLjjEX4cCgcfhzg+OOOO6rNXfAMMDG+615V1ooQIPZCkJJQ&#13;&#10;FP4sbndVuxeIsrLC5t17fyLop4EmEX4BHGOV6yWWPGhNXL/yLYD4dfZDwEsqAuctkoEock8o0vhd&#13;&#10;SOiFmqVAkQrfEtV3EbkB5Sxg6bhI+NKnIBoT8JdHgbEAqqwUwQESiVq0Te1RbszVInw/cUwKPxWY&#13;&#10;F+8LCH8PhcNnFxcXDy50FdwG+hFB70FlDMKl8bo2OcJJ4XA4Y3c5f0np1Yj+EnhGrNypLj0W1e+C&#13;&#10;DFP02oZI5P7e6gh4PI8qckHis7to0BHdGVQZ9cnjmQdyO7AeoR7lI8SCwBzQOaFI5MlUWe8DwKXE&#13;&#10;fy+BOxWqgFG0v7/WqZpvitgbgQ+236a7cdwnp2m6Gr+n9Om4XBmAgiwHPYWYYsARafWut0bmJK6h&#13;&#10;2Iu18wjgi22Wv4QijReklY/rouuPQD4N8rKK/lFURoP9JEgyK2lBtG10upEU8HovVsvtCEFRXomp&#13;&#10;RXE0oIpe2BCJ/CXtHN4OfCoxhqHcjXAxsfss/dj/EYpEzqaD8eb3eD4Ech+x6/ZBVZ6X2HV2OrBL&#13;&#10;VD6boX5x+nEf71K9L24MPgjyLKKnoFyV6pM8EYo0zkr2w+v9A6oLE8dhjZyUGFt7IuApvVbRpN+1&#13;&#10;qFwVbGrMWdrU6/V6XcrvgXGiVKvorPhxoMivGiKN17drf1zpRWr0PmAY6PdUZIMo3wH8JMexuJqH&#13;&#10;dd8Q2hJ61e/x1MekzGg3xvpKfLNE7P3EnwUCDwQj4SvS+ha/nrgGuEfhWEEWxDdvdIRpiTGhtLTU&#13;&#10;Y6yuBCbE63oFWKfw0eS5QqepymyERcTHI1G5NNjUWD1g6Y0PFNNXLT5ZxVlDyvBFIGMfvwPN6Y9X&#13;&#10;jwK6cnvYHS3MOvo2Tz8yyO3+WXwQxjFydUMksiQUiXwFoTpexKPIaER2YHqXCfL5fBMUWQHS6gin&#13;&#10;BZsa7ws2NS5WlywERNAvxQby2EyOxG5o4wgfDW5p/HOoKfxphF8nBx1A1fUHRZJGlIF2xsSObdvv&#13;&#10;BPkE6DdCkcjnGiKR5cFw+JsIS4H3GavJa0wMd6bt6gI5y+VEJxcNG1okKpWk6r50vMeTdC0IhcOX&#13;&#10;orYibd9XQpGwP/4vkDB8fR7Px0BvV3RJKBy+JLil8c8N4fCdCN8Fhqjo70pKSo6kLwjt1Gmi0WjO&#13;&#10;S25+r/cylKWAGTn6qDkNkcYbEa6JbzYon0iUfe3113dAu/TjgwX7tVAkfJwjjAL5ComHtnKRtjnt&#13;&#10;gmJadu/5fVx2q8WNfigYDv80GA5/FTRhLM4Uq48HAoFBALFrMewHXkseutoPpc57zPD1eDzHqpgn&#13;&#10;gSMd4bSGcPieUCSyTNzu+cReUiq2eEo/BbC3re01IJVlUjgTtI6UmP9LTU1N7xrHvYSYtFC8GHMF&#13;&#10;/grsjX9eMwPcg4x7maCfMcIvQ5HI50JN4csklaxnoks14+yHPo9nPqK/B/4eioQvCG5p/HMoHL5b&#13;&#10;RW4BigT5TWlpaa/KRBqXZ0qwZ8+evl0fyBLQ5lAkfEEoHP6Cop+Jb3aBXJte3qrcQ5rhpugp1siZ&#13;&#10;oUi4APQcYnE1ANNE7H2q5scjRx81yI36gOdim2QYbuem9GoRTQ9YExVdEoqEjwlFwqNE5WpS9+1U&#13;&#10;o5qMvi86omgzaNI4lw5jR3l5eYFLWQZyPehzI0ePOr0hHP5ZKNL4/wTmQNdzoH6v9zJVliGYkaOP&#13;&#10;mhtsCt8gwtWJZkTk6vTyInJ/+hiG4QxRe04oEi6wVs4G4oHr8gFfie+c9H0DXu8HQf4KjFXkd6FI&#13;&#10;eGFDU/jnRcOGzhDlBWC4iv7B7/VeSoYESkrK3MozINNF+FYoEl4YijT+MhQOfwT0u93uqHo3SPKc&#13;&#10;uBwnI6lLxba7btVozhKZPp+vxKU8A3zQGrk82BS+eWhLywyJKRsh6HVTjzkmmYnXV+wbr0argSMQ&#13;&#10;loQikVsawuEHjZAwWIeIcCoiOxDZIVZ6zIQ5uHnwP0HSVzCTv+sMcLuUJSDXi8ovQ5HI5xsikUqE&#13;&#10;hELRJBckVx4aGxu3ipJc+VY4AeU9hH/Fv9hCQUHIuuQRlG0d+3JYG7/TVv1pkqo+AYxO/97KgGnL&#13;&#10;9Zk24UOk/OZSKHe9PHNePuXqAWLixInD0YSho7sbGxuTbjSqmpQTE2RpKByuCobDvc7Qi2N/DgwX&#13;&#10;pbrQ2lETSkp8E0pKfDhOSj9bZC6AFZlKfIbBbeUDic1ux/kWSHIpraGp4R/Aq8n9rU0ONv6SkjMF&#13;&#10;/ThgRfXhRHvjPZ5JqAyJFzvZ4/EcC4kkHaSWCN2uqzZv3fp6XV1da7CpcXGa0S+q5oT0Y1N1py+n&#13;&#10;dprN8/l8I+JC5BiRP04oKSmdUFLi8xX7xpN6cR1eaMzZPZ7E3mnXttu6c01IICh3AvtU+UFtbW0b&#13;&#10;gHvQoGfSypSm/W0d0d+mfX4r1NT0DMQSq4QijT9SJC0oRT9XVlZWCOAr8V0AXB5rVJZtiqQC9OIz&#13;&#10;ZOti2zjJRqOf7tDPbl98ANwi/wscg7Ks0NohiWtAHGcSSV88PR9icm+ikkzxLvC3UCRy08jRRwWM&#13;&#10;cLIjnAloLLJan04eiXBfMBL+jCMch3WdEAyHv7m1pHQewlyUehwnaZwp9rlU70ya7233jB07dogg&#13;&#10;dwKCykMTSko8E0pKfP5if8CkjNnBovqh3msz7Xx2i7Qo1+vDxK+PFtT8kLj7kxqTdDVRbR/EHHcx&#13;&#10;SXft+UJjY+MmwAlFIk8q8se0fe9saGp4rLa2tm1TJNKoam9J23Zier2hcPgPQHL2+sijjkrU48Rm&#13;&#10;POUbycLKhRNKSnyQ9G9Pn2Bpd/2898471xM3RqyabyfuAYCYy492vRyu/AxoBf1pYp8RRx31JKmX&#13;&#10;v+L04sFw+J9GqUvubs3X4qtXTuOWxr+LpF7KRZzksZeXlxeo6m+BQgCjTnIMjh2b3JbYDeUXxcXF&#13;&#10;mSSwMirmXo3Nxr+J2/399I3xl7wuCUUizyokFRqsdWdqxLY776I6uruCvSFR+y1iM+BLGxsbXwRY&#13;&#10;/9ZbezQ2awpQsLewMPkCKC7nE8CgeLtPJb6Puy29CaAQDYXDVaFwuKo3BYq6t+t2o0ljFtXU+LS1&#13;&#10;pHQecD7QYLCpFzaVv6f9nX5tOFZN+mrOxmBT+IZQOHySOmaqFLqnBIPBnY2NjZtUtJOs3H5Jb3ww&#13;&#10;cPrj1aNaVR4hFSGZRKyEB75HuaHInC6+3ut2td3Wxfd5BginubkEMYUAgrT3k1PXW0jc1TfDtJ6B&#13;&#10;4wLFSnQugApfdTBfTWxLW9d7D2gAwNogEnt3VdGH/F7vbx345qZw+A3gO+l1C7orKW4gqZkHEfPx&#13;&#10;+AejYl5tH32hgEZB6kUkPfHDbmLKI/s6uQuobk60o0azmqE1jlZqfAlWlced+LGJy6KJRyL6Opq5&#13;&#10;0H5XqNIoaSdUsD7SXw6yqArrOksLdEt6uug9e/ZEB7ncqTJpuNvcu9WdmEjUTr5rRp2fqpiECsYR&#13;&#10;+3bvngKsE2xyhlBVX+i4nwiPqTIt3uJlwM8yOYCyMWXDWnTPZbFK+KSDSbmD2ETXdbeIJNtUsbtS&#13;&#10;V6S+DhA3YNr7TovsSeZGsPIOQDgcfhd4F8A1uPDx6N7oCaEtoY2kBf6oSjT5+ygZBRfGM2XF5MVE&#13;&#10;/+Ak5nRcDmm6U/9WJ5OkArYBJOEigBQ6PtIMliywWNdZMkiagsHgzsSX+/bt2zW4oDBWt+n8MkLs&#13;&#10;/gJAHVd7KU7RYOKcGkO7bW5oTJxEgZF0Zicx96TWdCMVoLlt368GFxR8A2QYIFGR04iPM9aY3SZ+&#13;&#10;LdjURRHrjeWG+KVghwwf0oVmrXRt3FnXrI73TUtLixB7QXClz44mUJFdSdvYpe0TiFgJpu2SPPYd&#13;&#10;b+/4oEhiFUx3xyUfUxS6VtAWdWJtcnSRKZgFPNpln+P4SkpmAgmXyb91EeDY43gv8dWPbBCRYLp+&#13;&#10;msX4sq0jgbrNN0XkGx3HbhGiiTa0MD0bX2oV0XZ+ef43cKygzWRButa9pEmJdTcmoOyjmzHBuuxu&#13;&#10;V2qtJBE3YjsGE4vK7o7Ka4el8TtjzRr37rZt1UCXGefE0OfAmYFgxpo17l1t2y7uvEXuen7WwgMW&#13;&#10;MZ8HWqx9c5DLKLGRelQgEBgTDAbfBhBjR6duaftMt5WkYd1tpwqxx74x8sH6xsaneyofamqq9Xm9&#13;&#10;j4pyIbFZpusMXOHzem9qCIfv7GnfBAqnAoiwKhgOn0dm0ceJI+tUVkWczo+tzFDsqXGjalfRsKGj&#13;&#10;+0tVoSMiugrk5mS7Lv0QkFPij4S7RoLS0tJjXKo3JB8iSvcBW9r5TAWbml7ze7xtQAGA1eQLRDI+&#13;&#10;QZDOUmVpD39J+RT3SuuwvdOwsVkxRRc0RCJLetsnHeks4p/aZtFETh4R2ynoM+5H2+78jfd6T7Wq&#13;&#10;VyZf1DI2FMzp8cuyxRGOzMZPuFO/MU8relXis8Zmi3u8F7uj4/Xh8XiOLRD5QtKQsXRlNKTlwGl/&#13;&#10;jYgVpwu7EIA2l8sxtqebL6m72qnQG2+8sdfv8dYDJwOYro3ndvh8vvE4dlz84zvZ3K9d3Tf79uy5&#13;&#10;geQKp+3ivNikbqxE258EK9Z2rZ3eTiWp030TDAZ3+mPZL98HoMLx9GL8irhmpiaoZUAyvprWwmec&#13;&#10;gn3RhK+woDNyrauhoaHd5EEgEBhko9EK1VRMUUFLS/K+U+SNhH0qIh3GFh0DAiKdAjdzoasxwe/x&#13;&#10;nAF6TbJFsT2oivUwHkn6e3CMw9LtYXfbtm8pnNPddksPD6WDiJ3O27NIBQklaDYFdkDyYefpnq1b&#13;&#10;t25PX74hGk0EoglKPHpVnkgsbfeGwSRnStWhV99EAAtVKHcRN0QFhopyR6Ck9Kpedk0wEkCVYzjA&#13;&#10;8kGaeuAObW5uzmT5MSdCkchTpHTOQanyer1F2dQx3us9KfF3WVlZoc/rvdzv8f7FWA2rJoO/EMl6&#13;&#10;nHGIz4wCqMsV81MThiW+s0Y7uUBZZEeW7cTqj6YZOXJgEjOUlpZ6Al7vIn+Jd7NVHiUtQUTPD7oU&#13;&#10;huRLQpHb7R7el/60OG1L02flVfUKunI764HS0tJkQqKxY8cOCXg8H/d7Sle7kaAqyZU8kexnAfcX&#13;&#10;Imk+kWo6+Ud2xKWa7hs9qry8vCCb9tLum+Wx+0aSgWGI9Mt5EZHktaBId79h6t7R7lOopupJ+YQb&#13;&#10;Mhun+8rmNzZvA0l/QT/ZP84/JZs6SktLJ6a7dfg9njP8Hs+vtS36pihfJf7CDdBSUJC871yi95FQ&#13;&#10;LFKuDgQCYwBKx5WeRSxNc5uB7+V0YN3g9/vH+Uq83/CXeDeDPExajgMR6TdJ3YPS+K2srnZNW714&#13;&#10;avnKmmunr6y5dfrKmvumr1r8p+krl5zZ274nP770RIWbeiojZDaoHmjEkcs7fQc/fXFmVV6ofmDo&#13;&#10;cTDcZ6MfA10NoMr/+Eq8K/we7zPAPIQ/73PaOkm4dIeKbkv7u9Pv3pHAcYHicDjcEmoKfxrrOok0&#13;&#10;+RsV/WaGzSbaPMFX7Duhx5L9ihR2+kYl0RdjHK3suL2rSnwez4cDJaVXZuirl0BR+Xba52MNfCrT&#13;&#10;nceXlp5tlT9BTLasZfeeBlEeUKSxINpWLNZJBfZlafzGDYjEQL9z1KhRCVWOpAycqI7ttKM4IxJ/&#13;&#10;akpFoxOtxrQ772psysix9HrN9TPi95TeZqwNqvJFxXwpFAkfC5pM1S4ZGkEqKRcAbY326Thislcm&#13;&#10;7fqQgM/rvbr7PdrjK/HNMlYfhJjKwOCCwrAiv0W0Tgrcx1qTGtMt/WPk9Qeqemzib8fF8z2VBVBr&#13;&#10;0xUwXNu3b5/cU/lmtzt57QW83tNadu0JivIAwpY2tWOlwJUKbtT+eSkQ7Bupv3kfXds7I1JlpNdA&#13;&#10;eKOaPG5Fex4zRTuNc7lijXwt7aVMMM63Mt137NixQ4zVNYNdLu+EsRNG+z3eNSDPgJzgUjs9FAmf&#13;&#10;CCTUQZz0lZP6cPh5Fa6Nt/0+bWtb5/N4aozRx4D/iFCZLlvYR8Tv8fyIqBMS4UZBbuw4Jlh7GBq/&#13;&#10;M9ascU9bUXNB+cqamoaRsl2svgL8RuFrCvOs2ofWzpnf4yzajDVr3MY4vyPtLaYr1JFe3/AONOWP&#13;&#10;PjoEw7wOX7/ZXKDf73KHPP2OpMlPiUqna2rr1q3g0Z+sAAAXNUlEQVTbReTWWKSsftmI/k2Fe0Xt&#13;&#10;lFA4fHFX+pFGTfq1l/xb3O5ngISP3Dyfx9NOAg1iWouxN25Qd/RFn883AWLLiI5wBmh8AFNPhyNJ&#13;&#10;znpou9mNZBCAiMv5P5/PN4IOlJaUzk4oCCQOocP/acemye865rY0xkmbWW43a5SoLekzqOj3AuPG&#13;&#10;+TsW8ZeUnDmhuPg4gEBJ6XxBHlPR+wa53Ku76k93hJoa7xUkGSghyvd943y9Jr2ZOHHicKv6S0HW&#13;&#10;AsQle44D9pVEGr/YUe9StAfxduk8Rr23bdv01HHoH5K+mcLqtB07rWgJZnLqb32sw9aky4G7g5KB&#13;&#10;FBTUEg+EEuFsf4n38x3rnjhx4nC/x5M0TNJ/V9Xuz7ma9G2m03gbKC2dDXojiFuRPzY0NTwGOOk+&#13;&#10;6aqZRbWLI0+mPvDtQElJWccyvmLfCV1dU10RijTeBqkoclF+3lWdHSkuLh4lYn8lSPxFVO4l5ou8&#13;&#10;b1w4fGMwGNwp0dRspIh2Wm2RtFlmpeNMZNrnDrOUhdam/xY9Pd8MHWayYwoqSd/OxxsbG5MB4e60&#13;&#10;e1rSxpERo0e/StoqhbG2nTxWp0aNSUqq2ZjROw5A3O6bmpqadlhr019gu/DfkNTY4m5/7EZN+rWW&#13;&#10;/Ns6rlVpdQ0uHVfabvKsuLh4FKnZ25YW29ZJK7sjVvQfaR+nBrzeGT0U78p9JNXXwszz3Dc2Nm4S&#13;&#10;NZ9J+6rC5/Vm9NI+uKDgB8Cw4yKReqew9RZgRmyLfntzU1NDvFhidanTmFUSDt+HyEuKLgbzC8E8&#13;&#10;LypXNre1lgbD4Ue6bjXt9+o8o97lGBLweueAfBkoELg/2NT4KB3GBCO2Xf8K0urucTxK26Ymts8B&#13;&#10;N34Dy5cPmr5i8Q272rY1ifAosID22oNvichZ6+ZULeutrl1t266ha1mw9ohmtURzINDC5itR2i3h&#13;&#10;Kfq1uplVh4TLxuGApruciHaM+ha/x/N1VZYren8oEvlxMBL5XkM4fFenwIr0Oo0OTX1IGdfBYPBt&#13;&#10;JBVZLci9/hLvnf6SkjP9xf6Az+OpIOo85TJ2QrzIOzjOrYny4XC4JeF7JUiQ9iSN2mhhYbJ9dVy3&#13;&#10;kwxikOniOGsDHs/HAyUlk0tLS6f6PZ5vG6O3FgeD6Q/pxP6DOhjF6a4LmHTdWsAxJt0wPC5hxENM&#13;&#10;4qZo6NClJIL5YIwa1/MBj+dLvmLfCeM9nkkxw8w8uM/lShhz6WPXGb4SXwaR/ClGjB71UVLamUVi&#13;&#10;7Oq4qkKX+Hy+EW3N+xajnGCxy2fE4iUSagQFW/z+YwHE7U4qFCha0kMXSgLHBdpFtatI4mEWLohG&#13;&#10;kzM7asyPNanPy6yJHk+6ioQBvSRecpurbdDP29WpqYh7VU2+UJWXlxfEgnU0VV74md/r/UPA650R&#13;&#10;GDfO7/N4zo/u2/eEpvn6GTVD08qnj9PtUJXUdaY6pON2a23y2EV0XLKsJXXORMaRAcEtjX8BEmor&#13;&#10;I1TMs35P6S0Bj+fk0tLSiQFP6bW47COO252pbJk6wnyUP8Q/D1cxf/OV+GZ1t0NxcfGoQuNeBkxQ&#13;&#10;0Ufjs/iJlw132OuNRegbJ3l8otopcEmV1HkraH/exKS2WZV2z4aodXc5rnRBQcDr/UD6F4UiHyWm&#13;&#10;+fueNfLFdvU66e1I8veOvZhpenbRawIlpckVm/hLalKVwGVtIuGFS0j93tLWdhyAOE7avaCdYnU0&#13;&#10;Ne7g6ng9iU29UKRta9jaUC/IA8ltxl6Xvtsgt/tCki8C8pNMkl0cOXr0n1OTDKDKXT6fL/mbWjg+&#13;&#10;rdNdKYWk3xdZuXcFmxrvE5WriI/ZovzK5/V+le7dcsTvKf1/INcLsvIpiKYraSgcCzEXFBIBo1BY&#13;&#10;miYJWFpaeuIWr/dZlA8UFBV9LBRp/FEo0nhbsKnx0V6yxiV/h47HadOfgZL6vaxqcuy0kqb4oaTG&#13;&#10;ATXtxgSb9nuL0K3Lk0qqTY337YDOgJavqj4B5QGQ7vxX3lRxzlk3+7JeM9CVr727gO2jNtFeXqhr&#13;&#10;RC+onV31l17LHShUpXzV4leB5IyOoi+ue3bDaSxalHXGsDzZ4fV6j3dZLkL4Qepb3Qpct89xnt+6&#13;&#10;det23zjfdDE2oVe4E/RuVUkaGhJb0nzPMfp0OBwOQyLLkvyYVFKAt0WoxO3+ZzAY3Fc2pmxYy5A9&#13;&#10;K4AzuuyYcleoKfwZQP0l3ntimrL6WwM/iVoz2hhdAhwlKpcHmxqri4uLBxeZggtU9H6SqyF6u0QL&#13;&#10;fpiQpAmUlF6lYv8vEUzRgX9bI3MbGxvXl5SUHFkorvnpYusg39jntP0qfj5OEeM8kJpBkmeM6PX1&#13;&#10;4fArxGdf/B5vHalregfKIxj8Aj8OhsOPBDyekxVWkiaOn0YL6MJQJJJ8CQ54vXNjUkZSLOj1wUjk&#13;&#10;V12etx4IlJRWquh3/3975x4cVZXn8c/v3A5EQYyLpVUo6U53wJnCVZdEGcdyNqwQBVdlhGSE3S3R&#13;&#10;ctRyFcepnR1HXcVxfY2PdVdnRmVWx8eMkuCT2SgPBd8oBNQF1kc66Ybo+hg1IIokfe9v/7i3k07S&#13;&#10;eSfduJxPVaqS+zjn3JP7+N3fPef7JRBKR1mhog96IhtF5AvH8w7zVGaKcAl+sPuJFISKGxoa9sTC&#13;&#10;kbX4JgOANqOyGmE6UEz63qrcoyKpVrft6kIt3F9DqUz927cU/alnTNx43nkgVwL/o66Z09jc+H5m&#13;&#10;O/3sqywFDgDd7HnmIkJsM65e7hub8LEIcxoSiXWdji8SuUyV2zuWyH8JtKjoqHgiUe2bnHz2NBn6&#13;&#10;mZ0QauKJxALALSkpOUJUbwkmWQJ8qurNV8fZnDZGAJxYODwNP+gIB2W8JKqXOoWFDWnDiGg0Ollc&#13;&#10;bzMdX+meR/gM5QwCaSrgA9D7BFoaksmMY+hONBqdLClvdTqj2IVWFRY2JhKPZFnXK7FI5EcoN5Bh&#13;&#10;9IDoQ64vDdXieN5hYkylKovwg934xGTiO2shFYtEXgyMQlBoEuUFhEoCkxBAg/PDG/uNufbr0V6F&#13;&#10;ij5CR/b/LkKh6+Lx+CeTIpFjPNUlBGYEoJsFzm5IJjcG7ltXgVySLldUzk4ZXR4obBALh7cHYzQB&#13;&#10;PlR0kUkVvK6OOxvRO4AWQec2JJPtUnOlEyfGMM4vFdIvTTtFqD5w/Pjn6+vr26ZMmTLqm11f1+Fr&#13;&#10;EPu9o7yhwmfAMfhyYOkX5NcQtscTiQWxcMmKjH0+QFmFUEHaBAVAeBDVHY7qHZ4xf6nKI7SbpujD&#13;&#10;BZ7383e3b//Qv6eaJaRNPJT3EV0oBQX1GffU5bRnO+V6z7AEl8nGH896qKIPNyaTC+nnvIdYcXEZ&#13;&#10;YlbRoSS1G1iD78AXyehngEdBtkqB8yvfzU4fJf3/Ff4j5Lo3v7t9+4AmzgXmIzfjy4IBbEG513Pk&#13;&#10;BeAjVT3IgWkoFwLfA1A1Mxu3Na6OFUcWIaRfeHcr+pggMXwTrSCI1pdV5SXwnhMxV2X03XMi+lza&#13;&#10;mVN8N7sdiNdQOHbsy1u2bGmNRqMH4nmzRfkD7fGl3uq47h3vNTd/EBjq3AkEyQptVnXmF29rXJcs&#13;&#10;KYkZz9uc8Sx6HuHPKHPoek8Q+UIdZxlt7pV0mBZ9A7rAcd030m6gFRBKTiw53hh9lOC6E2GVZ8zF&#13;&#10;eQt+j1392AxPvce7Zjcz+F9xdfqGWdXv9qe8qatqzxHlvr63BBXO3Tizaq81iChbWVsJrMhY1OZ5&#13;&#10;zrGbTjmzTzcYy9CIRCKFIXhaVUUwO1TU1+eEQlHdD8yL8WTTdRMmTNh/v9Cod3p42HZGqDkklVr4&#13;&#10;sQk9KYKHtGtujsZ/c70hnkyuAX/2rba5i0DPxs8itCGsF0/uzHQ3i0ajxYFm40kIh+HLoL0uwk0N&#13;&#10;icQLENgumwz5qjSqb8WTyfascXRi9FgR78ogcBsHfKDIkyG37cb0TSQWLvkZeJXpPhEVo3gHoqZ2&#13;&#10;j9f20GinYDnwDaJ+NkAZAzKakDknLatTGg5PVZG7UcqBVpANotwcfN4CAsk3J3UVwun4mYkvEFYZ&#13;&#10;uDGbLXPg6vWACgsGE9wEOLFw+AfAmUFwMYmOsbefAB8p+raB11IizycSiXcA34IT7lXlB/gvQE+F&#13;&#10;4IYUHKPIbQKHi7JJDbfHE4mlpYeVHp4Z/OKrGezvj6eTehWWmlDovizySUC7hezPgFP9805TIO+B&#13;&#10;PCkFzh1ptZFMIpFIoVG5C/SswAkuAfrw7ra2G9OZmwoINYfDF3jIeYIeCeKK8pZnuLsxkfg9wctL&#13;&#10;abhkmaJj2s9fJQR6ACIf+gL/vii+OO5vVGR32hQhfe2ISF2m3nUQWF6PH/S8h/DvLix1VG9RZL4v&#13;&#10;oSSrXOGK9Atkb0yeMPlgt6DtckXPFD8JshNljefIDU1NTd0k4vpLBYSaI5GTUM5QoVyUWKDzCr5r&#13;&#10;3ocob6thXcjzVqY/JU8uLo664twLeiLwucATnmNuMimdpqK34p/f9aLyb4CqeOeDfImQ8u8/FKnK&#13;&#10;6sZtiZtjkchTKAXt48iVMSIUNCQSs0rD4Z8rTFdoERFFcUDHZfZ3l+A3OO/YjbBZ4XETCv0mU5IN&#13;&#10;IBouuS0zK59GVG9MW3cHAfCl+Hrhk0C/BlmujrncuN6KILv4DMprniPrmpqa3ojFYhNpc5cEAe9O&#13;&#10;gT95rrkRx50kyK+BCOhmRG5T1VaBc9L94h+7HgSsiyeT/xK4Rx6Q7hdR3U+hENXFGZONndJweKFi&#13;&#10;zgEtw89ytwCvisrdmfef/nJEOFySgmsFOTU4F5KgSww87iFbgTjoM6hZ7xp90XjmcDFet2FFAlsb&#13;&#10;EonFA60f/GSKq1JtDCeociS++kIouJ9sB5pAX1XVdY3btj0PaFlZWUHLZ5/dIso/KBSq8rIx3KAp&#13;&#10;5wMc9yHQcpA4aG3h2LHX7dm162L1EzZ98akIVR58V1TnZv6/BIo8lW2Nyabzo+HwAyIyuuvOLvxz&#13;&#10;IpFIBMZB/0pwT1DhTg8eMSq3BvewrwVWuUauMB6XiOhRGgy/SV8zqLgTtyX+di2koodHJ0nIu75r&#13;&#10;faqyMy/Bb/mqZX+lqi+R8QmgC7tUtWLjydX1/S5zZe16hfJ+bSz6i/qZ1Tf1vWF+KFtZ8yz4ZgYB&#13;&#10;19VXVl3d4w6WvBA7PFaK4/6O9uxfz6hwbmMiMdAXLoMfePQlIGZIz8gdOg4jr/zQ3zr63K40HL5C&#13;&#10;kUWu8J10lmu4qIDQ2ixj4LLQU/93Wt45+NXmeDI5kUH29wDalkl/6pLgJ5dfmLL1n9D3ed8bI34e&#13;&#10;Vwzz+TGSZAS/7h43dUBzc3Mrw98/nfo8NjF2ZOG4wvd6kUHLS79UDO7a6Y32454yZcqoPV9+Oam3&#13;&#10;oW8jScXAji1bP3ddJrHikosRvYWOLH5WFJoafVfJoVy3vbVtqPeEbhXklNK6utGqupSeA19XlfkD&#13;&#10;CnyfqTmi34EvIJi+h0bkianP1p7YJfDdsiM1ptubi2UvYDQ7VdmjwnIpCB0STyYk+AnhOpMyxpRi&#13;&#10;lD4nVGXBo38X+3A+KHIhedbfOnoPfCORMxQuU/Tc4Q58Adb2/yHSU//3/H/RduOQQfX32sE9vPur&#13;&#10;45zroVXZ6hvqQ27Ez+O1I3l+jByp5ubm3YxM/3QqM749vrkP/d+89Mva4Q18IeO4fbfL/AS+MOBj&#13;&#10;y9bPXZep+JnV3YqeGk8mTPo5FyocPS6wtf8YQKCkpKSkqzTrYBmJe0Incm5yMc7ZtQgkq/mEj1y/&#13;&#10;8eR5f+p5fRZMd0mwXvH6kCjJJ4bMjPQ3nuf8XcPs2f1yCbPkjkmRyDQv5T4twiEufLex8ydnN94c&#13;&#10;bwDOj4UjZcBUlB09FGUZBLFI5B5UJ+CFpjd2Ec23WCwWy9CJhcP3KvpjgfviyWRd5rpg/P6yWCTi&#13;&#10;4Ms/em1tbTuzl7T3kdvM7+LFRkS6es93ILwUbfF+2eP6HlDRHmfhZt3ecCSLF+dd6aIrZSuWzZHM&#13;&#10;yU6iP7XjfPdOPOUnBGoQjuf19BUDAgMCT83jOWnYPkI8kbioIZk8ratb1N6MFmZI/kjfgvoWy/DR&#13;&#10;Lu9pzztLv4gVF5eB/Nj/q/s43TQi/jNO0Lrgq8K3gpwGgMceP+V79KzGsBvjnlNbXT2gzzHHv1qz&#13;&#10;X8cM2H6iHFB+wpFHD2ifEaa0rm400knDt7Z+ZnW/bGot+UCb238z5hqyyM342rF6Aso9jdsb13dd&#13;&#10;bxkSeXWkGwy6RzOd5AbkKmexDJG0JNSogbqxWfZNQqrt5jqK/rAHLXRHPRYBO9QNXZa71g2dnA57&#13;&#10;UKPTu+l2B4jo9RtOOiuedWUv7PnKOVrweh2InbUteCeT4YqVb4qcr36h7RqB+tY3BZyb3xZZesNR&#13;&#10;/a0rLAQ5WJTTfBkvfUihyUARSJninYVwb9HB4/+JbYl8N9mSRyog1Oy4p2l74k0mRMPh2TjOK42N&#13;&#10;jXZIjGWkMKWRyEzVdlkuWv78+QWlpaVLs6mDWCxp3t2+/cNYOPw7kPOA/cV4L5eGIw+ryusCu1WI&#13;&#10;CLpAVR3wToo3J7rqy+/V5PQTSNnK2sehm2sZwLYdqTGTBzO2tWxVzQK0w62pA9kO3WVa0ii8sLGy&#13;&#10;qmKg9Y0E5SseP1LFrcfXsvsY0ePqZ1Zvy3e7LL0TjUaLcfVqQU+nQyScICv8jGfMXU1NTW/3tL9l&#13;&#10;3yEWjjwDGgJpRfjKl7FSQWR0PJH4a4Z5MofFAhArjvwW0VKQFMKXeIxD1AEZ6xmZk6HPbLFkw5SG&#13;&#10;S85VuBC8ozM0eNtUeU0Mf5RQ6Pc9yTPuzeQ2+F1R+xbCUVkaceGGyqp7BlPm1JW1Vwh0VUNQFfN9&#13;&#10;o94/Kvx9D7t6rpuKvTlrfmIw9Q4XVTU1TmORvAJMQ/jSiDlp/Yy59hP5t4xIJFIEFLW2tn7Sh/ON&#13;&#10;xWKxWCzfKkpLS0c7e/aMbw2F3Kampk/Jj1rJsJFbtQeRg7IkOD7e3aKDNpwQ5aBuIbzoUxtnzl13&#13;&#10;zJon3nHaUieQfZyxMabgPOCqwdY9HDQWcSUwDdgtcLoNfL+dBFJbwy63ZbFYLBZLvgmyuwNyo9ub&#13;&#10;ybHigXYLtgX+c0t1dW9agL0i0s3H3PWEKwHenP7DFjUyBwJXnG776jmldXUDHi88XJSvqJkJcg2+&#13;&#10;486cDTOr1uarLRaLxWKxWCz7AjkOfqV7ZszVB4dSomrn1LvAg5tmVG9N/71xxry3BfkRkG1MyoQi&#13;&#10;5+uLhlL/YJlW99jhKvIHYJenZlZ9ZdXKfLTDYrFYLBaLZV8ip8Gvqre1y6KtG2ZVvzukMpFMUWU3&#13;&#10;hdzYdZsNlfPqBDmTLAGwil55zJoniobShoFSseb+QtfxalDZaTz5/qaT576Yy/otFovFYrFY9lVy&#13;&#10;GvyKSOfxrMLaoZZpjPdRR3E89WblvPezbddLADw+1Jq6Zqjt6C9VNTXOztYxD6uwa5R6x60/ZV7e&#13;&#10;rBAtFovFYrFY9jVyGvx6RjtlOBU2DLlMTHuw64m5pbdtN1TOqzPoyQRe1O3tEC6dumrZyUNtS39o&#13;&#10;LJLbRWRrtEVnvXZK9ee5qNNisVgsFovF4pPT4HfTjOrXgPahD8ZzhqxsoG3eRnwJidc3zpy7rq/t&#13;&#10;11dWv+CRmgr6SsZiEdUHpq3+46FDbU9vlK+onWXQ++srq64eqJOdxWKxWCwWi2Xo5HjCG6D8Ov1r&#13;&#10;i1uYdYjCQNg0u/pTRDeBPtLvfSrnf8hffDEduBlIBYsPTXmhx45a8eCYobapJzZUznt2fWX1myNV&#13;&#10;vsVisVgsFould3If/I7/fAnCu8DuwTi6ZUPgfhEzoElj9eUXtNVXVl2uRsoUXg1KOqFA9nv6+Fdr&#13;&#10;usqnDQ8i1sXJYrFYLBaLJY/kPPitL7+gTT29CPhyuMpsaRu7ZGxo/H8PZt+NM+a9vfHVLSeKcDbw&#13;&#10;PvA3rbtYVrZ8+f7D1T6LxWKxWCwWy95BTu2NMylfUbt4Q+W8a/embGhVTY3TVMQCFX6C4hjjnLl+&#13;&#10;xtzGfLfLYrFYLBaLxTI85C34raqpcQD21olf5c/WHIfIbFGptXJkFovFYrFYLP8/+D9rry6WoXbH&#13;&#10;7gAAAABJRU5ErkJgglBLAwQUAAYACAAAACEALmzwAMUAAAClAQAAGQAAAGRycy9fcmVscy9lMm9E&#13;&#10;b2MueG1sLnJlbHO8kMGKwjAQhu8L+w5h7tu0PSyymPYigldxH2BIpmmwmYQkir69gWVBQfDmcWb4&#13;&#10;v/9j1uPFL+JMKbvACrqmBUGsg3FsFfwetl8rELkgG1wCk4IrZRiHz4/1nhYsNZRnF7OoFM4K5lLi&#13;&#10;j5RZz+QxNyES18sUksdSx2RlRH1ES7Jv22+Z7hkwPDDFzihIO9ODOFxjbX7NDtPkNG2CPnni8qRC&#13;&#10;Ol+7KxCTpaLAk3H4t+ybyBbkc4fuPQ7dv4N8eO5wAwAA//8DAFBLAwQUAAYACAAAACEAtTBdBuAA&#13;&#10;AAALAQAADwAAAGRycy9kb3ducmV2LnhtbEyPzWrDMBCE74W+g9hCb43klpjgWA4h/TmFQpNC6W1j&#13;&#10;bWwTSzKWYjtv320v6WVgmd3Z+fLVZFsxUB8a7zQkMwWCXOlN4yoNn/vXhwWIENEZbL0jDRcKsCpu&#13;&#10;b3LMjB/dBw27WAkOcSFDDXWMXSZlKGuyGGa+I8fe0fcWI499JU2PI4fbVj4qlUqLjeMPNXa0qak8&#13;&#10;7c5Ww9uI4/opeRm2p+Pm8r2fv39tE9L6/m56XrKslyAiTfF6Ab8M3B8KLnbwZ2eCaDUwTfxT9lKV&#13;&#10;zEEceClVagGyyOV/huIHAAD//wMAUEsBAi0AFAAGAAgAAAAhALGCZ7YKAQAAEwIAABMAAAAAAAAA&#13;&#10;AAAAAAAAAAAAAFtDb250ZW50X1R5cGVzXS54bWxQSwECLQAUAAYACAAAACEAOP0h/9YAAACUAQAA&#13;&#10;CwAAAAAAAAAAAAAAAAA7AQAAX3JlbHMvLnJlbHNQSwECLQAKAAAAAAAAACEACknw+QjkAQAI5AEA&#13;&#10;FAAAAAAAAAAAAAAAAAA6AgAAZHJzL21lZGlhL2ltYWdlMi5wbmdQSwECLQAUAAYACAAAACEAdLTq&#13;&#10;UGoCAABFBwAADgAAAAAAAAAAAAAAAAB05gEAZHJzL2Uyb0RvYy54bWxQSwECLQAKAAAAAAAAACEA&#13;&#10;igcV3NiXAADYlwAAFAAAAAAAAAAAAAAAAAAK6QEAZHJzL21lZGlhL2ltYWdlMS5wbmdQSwECLQAU&#13;&#10;AAYACAAAACEALmzwAMUAAAClAQAAGQAAAAAAAAAAAAAAAAAUgQIAZHJzL19yZWxzL2Uyb0RvYy54&#13;&#10;bWwucmVsc1BLAQItABQABgAIAAAAIQC1MF0G4AAAAAsBAAAPAAAAAAAAAAAAAAAAABCCAgBkcnMv&#13;&#10;ZG93bnJldi54bWxQSwUGAAAAAAcABwC+AQAAH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15704"/>
    <w:multiLevelType w:val="hybridMultilevel"/>
    <w:tmpl w:val="F670E2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40098B"/>
    <w:multiLevelType w:val="singleLevel"/>
    <w:tmpl w:val="E66C391A"/>
    <w:lvl w:ilvl="0">
      <w:start w:val="1"/>
      <w:numFmt w:val="decimal"/>
      <w:lvlText w:val="%1)"/>
      <w:lvlJc w:val="left"/>
      <w:pPr>
        <w:tabs>
          <w:tab w:val="num" w:pos="502"/>
        </w:tabs>
        <w:ind w:left="502" w:hanging="360"/>
      </w:pPr>
      <w:rPr>
        <w:rFonts w:ascii="Cambria" w:hAnsi="Cambria" w:cs="Times New Roman" w:hint="default"/>
        <w:b/>
        <w:sz w:val="18"/>
        <w:szCs w:val="18"/>
      </w:rPr>
    </w:lvl>
  </w:abstractNum>
  <w:abstractNum w:abstractNumId="2" w15:restartNumberingAfterBreak="0">
    <w:nsid w:val="0D424812"/>
    <w:multiLevelType w:val="hybridMultilevel"/>
    <w:tmpl w:val="BFB86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EF097F"/>
    <w:multiLevelType w:val="hybridMultilevel"/>
    <w:tmpl w:val="16B2E982"/>
    <w:lvl w:ilvl="0" w:tplc="0410000B">
      <w:start w:val="1"/>
      <w:numFmt w:val="bullet"/>
      <w:lvlText w:val=""/>
      <w:lvlJc w:val="left"/>
      <w:pPr>
        <w:ind w:left="6816" w:hanging="360"/>
      </w:pPr>
      <w:rPr>
        <w:rFonts w:ascii="Wingdings" w:hAnsi="Wingdings" w:hint="default"/>
      </w:rPr>
    </w:lvl>
    <w:lvl w:ilvl="1" w:tplc="04100003" w:tentative="1">
      <w:start w:val="1"/>
      <w:numFmt w:val="bullet"/>
      <w:lvlText w:val="o"/>
      <w:lvlJc w:val="left"/>
      <w:pPr>
        <w:ind w:left="7536" w:hanging="360"/>
      </w:pPr>
      <w:rPr>
        <w:rFonts w:ascii="Courier New" w:hAnsi="Courier New" w:cs="Courier New" w:hint="default"/>
      </w:rPr>
    </w:lvl>
    <w:lvl w:ilvl="2" w:tplc="04100005" w:tentative="1">
      <w:start w:val="1"/>
      <w:numFmt w:val="bullet"/>
      <w:lvlText w:val=""/>
      <w:lvlJc w:val="left"/>
      <w:pPr>
        <w:ind w:left="8256" w:hanging="360"/>
      </w:pPr>
      <w:rPr>
        <w:rFonts w:ascii="Wingdings" w:hAnsi="Wingdings" w:hint="default"/>
      </w:rPr>
    </w:lvl>
    <w:lvl w:ilvl="3" w:tplc="04100001" w:tentative="1">
      <w:start w:val="1"/>
      <w:numFmt w:val="bullet"/>
      <w:lvlText w:val=""/>
      <w:lvlJc w:val="left"/>
      <w:pPr>
        <w:ind w:left="8976" w:hanging="360"/>
      </w:pPr>
      <w:rPr>
        <w:rFonts w:ascii="Symbol" w:hAnsi="Symbol" w:hint="default"/>
      </w:rPr>
    </w:lvl>
    <w:lvl w:ilvl="4" w:tplc="04100003" w:tentative="1">
      <w:start w:val="1"/>
      <w:numFmt w:val="bullet"/>
      <w:lvlText w:val="o"/>
      <w:lvlJc w:val="left"/>
      <w:pPr>
        <w:ind w:left="9696" w:hanging="360"/>
      </w:pPr>
      <w:rPr>
        <w:rFonts w:ascii="Courier New" w:hAnsi="Courier New" w:cs="Courier New" w:hint="default"/>
      </w:rPr>
    </w:lvl>
    <w:lvl w:ilvl="5" w:tplc="04100005" w:tentative="1">
      <w:start w:val="1"/>
      <w:numFmt w:val="bullet"/>
      <w:lvlText w:val=""/>
      <w:lvlJc w:val="left"/>
      <w:pPr>
        <w:ind w:left="10416" w:hanging="360"/>
      </w:pPr>
      <w:rPr>
        <w:rFonts w:ascii="Wingdings" w:hAnsi="Wingdings" w:hint="default"/>
      </w:rPr>
    </w:lvl>
    <w:lvl w:ilvl="6" w:tplc="04100001" w:tentative="1">
      <w:start w:val="1"/>
      <w:numFmt w:val="bullet"/>
      <w:lvlText w:val=""/>
      <w:lvlJc w:val="left"/>
      <w:pPr>
        <w:ind w:left="11136" w:hanging="360"/>
      </w:pPr>
      <w:rPr>
        <w:rFonts w:ascii="Symbol" w:hAnsi="Symbol" w:hint="default"/>
      </w:rPr>
    </w:lvl>
    <w:lvl w:ilvl="7" w:tplc="04100003" w:tentative="1">
      <w:start w:val="1"/>
      <w:numFmt w:val="bullet"/>
      <w:lvlText w:val="o"/>
      <w:lvlJc w:val="left"/>
      <w:pPr>
        <w:ind w:left="11856" w:hanging="360"/>
      </w:pPr>
      <w:rPr>
        <w:rFonts w:ascii="Courier New" w:hAnsi="Courier New" w:cs="Courier New" w:hint="default"/>
      </w:rPr>
    </w:lvl>
    <w:lvl w:ilvl="8" w:tplc="04100005" w:tentative="1">
      <w:start w:val="1"/>
      <w:numFmt w:val="bullet"/>
      <w:lvlText w:val=""/>
      <w:lvlJc w:val="left"/>
      <w:pPr>
        <w:ind w:left="12576" w:hanging="360"/>
      </w:pPr>
      <w:rPr>
        <w:rFonts w:ascii="Wingdings" w:hAnsi="Wingdings" w:hint="default"/>
      </w:rPr>
    </w:lvl>
  </w:abstractNum>
  <w:abstractNum w:abstractNumId="4" w15:restartNumberingAfterBreak="0">
    <w:nsid w:val="15EE72A1"/>
    <w:multiLevelType w:val="hybridMultilevel"/>
    <w:tmpl w:val="D9029B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6D0182"/>
    <w:multiLevelType w:val="hybridMultilevel"/>
    <w:tmpl w:val="AE3019F0"/>
    <w:lvl w:ilvl="0" w:tplc="A0F68090">
      <w:start w:val="9010"/>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6" w15:restartNumberingAfterBreak="0">
    <w:nsid w:val="176656EC"/>
    <w:multiLevelType w:val="hybridMultilevel"/>
    <w:tmpl w:val="F65485D4"/>
    <w:lvl w:ilvl="0" w:tplc="BC50030E">
      <w:start w:val="1"/>
      <w:numFmt w:val="bullet"/>
      <w:pStyle w:val="Destinatari"/>
      <w:lvlText w:val=""/>
      <w:lvlJc w:val="left"/>
      <w:pPr>
        <w:tabs>
          <w:tab w:val="num" w:pos="360"/>
        </w:tabs>
        <w:ind w:left="360" w:hanging="360"/>
      </w:pPr>
      <w:rPr>
        <w:rFonts w:ascii="Symbol" w:hAnsi="Symbol" w:hint="default"/>
        <w:color w:val="auto"/>
      </w:rPr>
    </w:lvl>
    <w:lvl w:ilvl="1" w:tplc="04100003">
      <w:start w:val="1"/>
      <w:numFmt w:val="bullet"/>
      <w:lvlText w:val="o"/>
      <w:lvlJc w:val="left"/>
      <w:pPr>
        <w:tabs>
          <w:tab w:val="num" w:pos="1080"/>
        </w:tabs>
        <w:ind w:left="1080" w:hanging="360"/>
      </w:pPr>
      <w:rPr>
        <w:rFonts w:ascii="Courier New" w:hAnsi="Courier New" w:cs="Times New Roman"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Times New Roman"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Times New Roman"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7DD1F00"/>
    <w:multiLevelType w:val="multilevel"/>
    <w:tmpl w:val="E9B8FA28"/>
    <w:lvl w:ilvl="0">
      <w:start w:val="1"/>
      <w:numFmt w:val="decimal"/>
      <w:lvlText w:val="%1."/>
      <w:lvlJc w:val="left"/>
      <w:pPr>
        <w:ind w:left="360" w:hanging="360"/>
      </w:pPr>
      <w:rPr>
        <w:b/>
        <w:i w:val="0"/>
        <w:color w:val="C0000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DB385D"/>
    <w:multiLevelType w:val="hybridMultilevel"/>
    <w:tmpl w:val="066CA45A"/>
    <w:lvl w:ilvl="0" w:tplc="0410000B">
      <w:start w:val="1"/>
      <w:numFmt w:val="bullet"/>
      <w:lvlText w:val=""/>
      <w:lvlJc w:val="left"/>
      <w:pPr>
        <w:tabs>
          <w:tab w:val="num" w:pos="644"/>
        </w:tabs>
        <w:ind w:left="644" w:hanging="360"/>
      </w:pPr>
      <w:rPr>
        <w:rFonts w:ascii="Wingdings" w:hAnsi="Wingdings" w:hint="default"/>
      </w:rPr>
    </w:lvl>
    <w:lvl w:ilvl="1" w:tplc="04100003">
      <w:start w:val="1"/>
      <w:numFmt w:val="bullet"/>
      <w:lvlText w:val="o"/>
      <w:lvlJc w:val="left"/>
      <w:pPr>
        <w:tabs>
          <w:tab w:val="num" w:pos="411"/>
        </w:tabs>
        <w:ind w:left="411" w:hanging="360"/>
      </w:pPr>
      <w:rPr>
        <w:rFonts w:ascii="Courier New" w:hAnsi="Courier New" w:cs="Courier New" w:hint="default"/>
      </w:rPr>
    </w:lvl>
    <w:lvl w:ilvl="2" w:tplc="04100005">
      <w:start w:val="1"/>
      <w:numFmt w:val="bullet"/>
      <w:lvlText w:val=""/>
      <w:lvlJc w:val="left"/>
      <w:pPr>
        <w:tabs>
          <w:tab w:val="num" w:pos="1131"/>
        </w:tabs>
        <w:ind w:left="1131" w:hanging="360"/>
      </w:pPr>
      <w:rPr>
        <w:rFonts w:ascii="Wingdings" w:hAnsi="Wingdings" w:hint="default"/>
      </w:rPr>
    </w:lvl>
    <w:lvl w:ilvl="3" w:tplc="04100001">
      <w:start w:val="1"/>
      <w:numFmt w:val="bullet"/>
      <w:lvlText w:val=""/>
      <w:lvlJc w:val="left"/>
      <w:pPr>
        <w:tabs>
          <w:tab w:val="num" w:pos="1851"/>
        </w:tabs>
        <w:ind w:left="1851" w:hanging="360"/>
      </w:pPr>
      <w:rPr>
        <w:rFonts w:ascii="Symbol" w:hAnsi="Symbol" w:hint="default"/>
      </w:rPr>
    </w:lvl>
    <w:lvl w:ilvl="4" w:tplc="04100003">
      <w:start w:val="1"/>
      <w:numFmt w:val="bullet"/>
      <w:lvlText w:val="o"/>
      <w:lvlJc w:val="left"/>
      <w:pPr>
        <w:tabs>
          <w:tab w:val="num" w:pos="2571"/>
        </w:tabs>
        <w:ind w:left="2571" w:hanging="360"/>
      </w:pPr>
      <w:rPr>
        <w:rFonts w:ascii="Courier New" w:hAnsi="Courier New" w:cs="Courier New" w:hint="default"/>
      </w:rPr>
    </w:lvl>
    <w:lvl w:ilvl="5" w:tplc="04100005">
      <w:start w:val="1"/>
      <w:numFmt w:val="bullet"/>
      <w:lvlText w:val=""/>
      <w:lvlJc w:val="left"/>
      <w:pPr>
        <w:tabs>
          <w:tab w:val="num" w:pos="3291"/>
        </w:tabs>
        <w:ind w:left="3291" w:hanging="360"/>
      </w:pPr>
      <w:rPr>
        <w:rFonts w:ascii="Wingdings" w:hAnsi="Wingdings" w:hint="default"/>
      </w:rPr>
    </w:lvl>
    <w:lvl w:ilvl="6" w:tplc="04100001">
      <w:start w:val="1"/>
      <w:numFmt w:val="bullet"/>
      <w:lvlText w:val=""/>
      <w:lvlJc w:val="left"/>
      <w:pPr>
        <w:tabs>
          <w:tab w:val="num" w:pos="4011"/>
        </w:tabs>
        <w:ind w:left="4011" w:hanging="360"/>
      </w:pPr>
      <w:rPr>
        <w:rFonts w:ascii="Symbol" w:hAnsi="Symbol" w:hint="default"/>
      </w:rPr>
    </w:lvl>
    <w:lvl w:ilvl="7" w:tplc="04100003">
      <w:start w:val="1"/>
      <w:numFmt w:val="bullet"/>
      <w:lvlText w:val="o"/>
      <w:lvlJc w:val="left"/>
      <w:pPr>
        <w:tabs>
          <w:tab w:val="num" w:pos="4731"/>
        </w:tabs>
        <w:ind w:left="4731" w:hanging="360"/>
      </w:pPr>
      <w:rPr>
        <w:rFonts w:ascii="Courier New" w:hAnsi="Courier New" w:cs="Courier New" w:hint="default"/>
      </w:rPr>
    </w:lvl>
    <w:lvl w:ilvl="8" w:tplc="04100005">
      <w:start w:val="1"/>
      <w:numFmt w:val="bullet"/>
      <w:lvlText w:val=""/>
      <w:lvlJc w:val="left"/>
      <w:pPr>
        <w:tabs>
          <w:tab w:val="num" w:pos="5451"/>
        </w:tabs>
        <w:ind w:left="5451" w:hanging="360"/>
      </w:pPr>
      <w:rPr>
        <w:rFonts w:ascii="Wingdings" w:hAnsi="Wingdings" w:hint="default"/>
      </w:rPr>
    </w:lvl>
  </w:abstractNum>
  <w:abstractNum w:abstractNumId="9" w15:restartNumberingAfterBreak="0">
    <w:nsid w:val="1D9D522E"/>
    <w:multiLevelType w:val="hybridMultilevel"/>
    <w:tmpl w:val="CB983FE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5403E4"/>
    <w:multiLevelType w:val="hybridMultilevel"/>
    <w:tmpl w:val="C3AE7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E4176F"/>
    <w:multiLevelType w:val="hybridMultilevel"/>
    <w:tmpl w:val="8A2A11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D9328E"/>
    <w:multiLevelType w:val="hybridMultilevel"/>
    <w:tmpl w:val="BB7039AC"/>
    <w:lvl w:ilvl="0" w:tplc="0FFA5394">
      <w:start w:val="1"/>
      <w:numFmt w:val="upperLetter"/>
      <w:lvlText w:val="%1."/>
      <w:lvlJc w:val="left"/>
      <w:pPr>
        <w:ind w:left="720" w:hanging="360"/>
      </w:pPr>
      <w:rPr>
        <w:rFonts w:ascii="Calibri Light" w:eastAsia="Calibri" w:hAnsi="Calibri Light" w:cs="Calibri Light" w:hint="default"/>
        <w:b/>
        <w:i w:val="0"/>
        <w:color w:val="C0000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82B8F"/>
    <w:multiLevelType w:val="hybridMultilevel"/>
    <w:tmpl w:val="7632D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74A55E0"/>
    <w:multiLevelType w:val="multilevel"/>
    <w:tmpl w:val="6E0E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31775"/>
    <w:multiLevelType w:val="hybridMultilevel"/>
    <w:tmpl w:val="33A6DE4C"/>
    <w:lvl w:ilvl="0" w:tplc="0410000F">
      <w:start w:val="1"/>
      <w:numFmt w:val="decimal"/>
      <w:lvlText w:val="%1."/>
      <w:lvlJc w:val="left"/>
      <w:pPr>
        <w:ind w:left="862" w:hanging="360"/>
      </w:pPr>
    </w:lvl>
    <w:lvl w:ilvl="1" w:tplc="B900E2C8">
      <w:start w:val="1"/>
      <w:numFmt w:val="lowerLetter"/>
      <w:lvlText w:val="%2."/>
      <w:lvlJc w:val="left"/>
      <w:pPr>
        <w:ind w:left="1582" w:hanging="360"/>
      </w:pPr>
      <w:rPr>
        <w:rFonts w:ascii="Calibri" w:hAnsi="Calibri" w:cs="Times New Roman" w:hint="default"/>
        <w:color w:val="auto"/>
      </w:r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6" w15:restartNumberingAfterBreak="0">
    <w:nsid w:val="3E6F78B3"/>
    <w:multiLevelType w:val="hybridMultilevel"/>
    <w:tmpl w:val="B8BA5884"/>
    <w:lvl w:ilvl="0" w:tplc="D07478C6">
      <w:numFmt w:val="bullet"/>
      <w:lvlText w:val="-"/>
      <w:lvlJc w:val="left"/>
      <w:pPr>
        <w:ind w:left="6456" w:hanging="360"/>
      </w:pPr>
      <w:rPr>
        <w:rFonts w:ascii="Cambria" w:eastAsia="Times New Roman" w:hAnsi="Cambria" w:cs="Calibri" w:hint="default"/>
      </w:rPr>
    </w:lvl>
    <w:lvl w:ilvl="1" w:tplc="04100003" w:tentative="1">
      <w:start w:val="1"/>
      <w:numFmt w:val="bullet"/>
      <w:lvlText w:val="o"/>
      <w:lvlJc w:val="left"/>
      <w:pPr>
        <w:ind w:left="7176" w:hanging="360"/>
      </w:pPr>
      <w:rPr>
        <w:rFonts w:ascii="Courier New" w:hAnsi="Courier New" w:cs="Courier New" w:hint="default"/>
      </w:rPr>
    </w:lvl>
    <w:lvl w:ilvl="2" w:tplc="04100005" w:tentative="1">
      <w:start w:val="1"/>
      <w:numFmt w:val="bullet"/>
      <w:lvlText w:val=""/>
      <w:lvlJc w:val="left"/>
      <w:pPr>
        <w:ind w:left="7896" w:hanging="360"/>
      </w:pPr>
      <w:rPr>
        <w:rFonts w:ascii="Wingdings" w:hAnsi="Wingdings" w:hint="default"/>
      </w:rPr>
    </w:lvl>
    <w:lvl w:ilvl="3" w:tplc="04100001" w:tentative="1">
      <w:start w:val="1"/>
      <w:numFmt w:val="bullet"/>
      <w:lvlText w:val=""/>
      <w:lvlJc w:val="left"/>
      <w:pPr>
        <w:ind w:left="8616" w:hanging="360"/>
      </w:pPr>
      <w:rPr>
        <w:rFonts w:ascii="Symbol" w:hAnsi="Symbol" w:hint="default"/>
      </w:rPr>
    </w:lvl>
    <w:lvl w:ilvl="4" w:tplc="04100003" w:tentative="1">
      <w:start w:val="1"/>
      <w:numFmt w:val="bullet"/>
      <w:lvlText w:val="o"/>
      <w:lvlJc w:val="left"/>
      <w:pPr>
        <w:ind w:left="9336" w:hanging="360"/>
      </w:pPr>
      <w:rPr>
        <w:rFonts w:ascii="Courier New" w:hAnsi="Courier New" w:cs="Courier New" w:hint="default"/>
      </w:rPr>
    </w:lvl>
    <w:lvl w:ilvl="5" w:tplc="04100005" w:tentative="1">
      <w:start w:val="1"/>
      <w:numFmt w:val="bullet"/>
      <w:lvlText w:val=""/>
      <w:lvlJc w:val="left"/>
      <w:pPr>
        <w:ind w:left="10056" w:hanging="360"/>
      </w:pPr>
      <w:rPr>
        <w:rFonts w:ascii="Wingdings" w:hAnsi="Wingdings" w:hint="default"/>
      </w:rPr>
    </w:lvl>
    <w:lvl w:ilvl="6" w:tplc="04100001" w:tentative="1">
      <w:start w:val="1"/>
      <w:numFmt w:val="bullet"/>
      <w:lvlText w:val=""/>
      <w:lvlJc w:val="left"/>
      <w:pPr>
        <w:ind w:left="10776" w:hanging="360"/>
      </w:pPr>
      <w:rPr>
        <w:rFonts w:ascii="Symbol" w:hAnsi="Symbol" w:hint="default"/>
      </w:rPr>
    </w:lvl>
    <w:lvl w:ilvl="7" w:tplc="04100003" w:tentative="1">
      <w:start w:val="1"/>
      <w:numFmt w:val="bullet"/>
      <w:lvlText w:val="o"/>
      <w:lvlJc w:val="left"/>
      <w:pPr>
        <w:ind w:left="11496" w:hanging="360"/>
      </w:pPr>
      <w:rPr>
        <w:rFonts w:ascii="Courier New" w:hAnsi="Courier New" w:cs="Courier New" w:hint="default"/>
      </w:rPr>
    </w:lvl>
    <w:lvl w:ilvl="8" w:tplc="04100005" w:tentative="1">
      <w:start w:val="1"/>
      <w:numFmt w:val="bullet"/>
      <w:lvlText w:val=""/>
      <w:lvlJc w:val="left"/>
      <w:pPr>
        <w:ind w:left="12216" w:hanging="360"/>
      </w:pPr>
      <w:rPr>
        <w:rFonts w:ascii="Wingdings" w:hAnsi="Wingdings" w:hint="default"/>
      </w:rPr>
    </w:lvl>
  </w:abstractNum>
  <w:abstractNum w:abstractNumId="17" w15:restartNumberingAfterBreak="0">
    <w:nsid w:val="4093775C"/>
    <w:multiLevelType w:val="hybridMultilevel"/>
    <w:tmpl w:val="159AFEB2"/>
    <w:lvl w:ilvl="0" w:tplc="D18C618E">
      <w:numFmt w:val="bullet"/>
      <w:lvlText w:val=""/>
      <w:lvlJc w:val="left"/>
      <w:pPr>
        <w:ind w:left="720" w:hanging="360"/>
      </w:pPr>
      <w:rPr>
        <w:rFonts w:ascii="Symbol" w:eastAsia="Times New Roman" w:hAnsi="Symbol"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C5180B"/>
    <w:multiLevelType w:val="hybridMultilevel"/>
    <w:tmpl w:val="375AF4C0"/>
    <w:lvl w:ilvl="0" w:tplc="D4E4EAF4">
      <w:numFmt w:val="bullet"/>
      <w:lvlText w:val="-"/>
      <w:lvlJc w:val="left"/>
      <w:pPr>
        <w:tabs>
          <w:tab w:val="num" w:pos="720"/>
        </w:tabs>
        <w:ind w:left="720" w:hanging="360"/>
      </w:pPr>
      <w:rPr>
        <w:rFonts w:ascii="Calibri" w:eastAsia="Calibri" w:hAnsi="Calibri"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534E4"/>
    <w:multiLevelType w:val="hybridMultilevel"/>
    <w:tmpl w:val="343C6AB2"/>
    <w:lvl w:ilvl="0" w:tplc="D194B188">
      <w:start w:val="780"/>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076156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DD7CC6"/>
    <w:multiLevelType w:val="hybridMultilevel"/>
    <w:tmpl w:val="F8380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7C4F34"/>
    <w:multiLevelType w:val="hybridMultilevel"/>
    <w:tmpl w:val="621659C4"/>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57F65359"/>
    <w:multiLevelType w:val="hybridMultilevel"/>
    <w:tmpl w:val="2FCE5FD2"/>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04595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813950"/>
    <w:multiLevelType w:val="hybridMultilevel"/>
    <w:tmpl w:val="CD90B2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0711CA6"/>
    <w:multiLevelType w:val="hybridMultilevel"/>
    <w:tmpl w:val="9BF0BF1E"/>
    <w:lvl w:ilvl="0" w:tplc="079AD962">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start w:val="1"/>
      <w:numFmt w:val="bullet"/>
      <w:lvlText w:val=""/>
      <w:lvlJc w:val="left"/>
      <w:pPr>
        <w:ind w:left="2205" w:hanging="360"/>
      </w:pPr>
      <w:rPr>
        <w:rFonts w:ascii="Wingdings" w:hAnsi="Wingdings" w:hint="default"/>
      </w:rPr>
    </w:lvl>
    <w:lvl w:ilvl="3" w:tplc="04100001">
      <w:start w:val="1"/>
      <w:numFmt w:val="bullet"/>
      <w:lvlText w:val=""/>
      <w:lvlJc w:val="left"/>
      <w:pPr>
        <w:ind w:left="2925" w:hanging="360"/>
      </w:pPr>
      <w:rPr>
        <w:rFonts w:ascii="Symbol" w:hAnsi="Symbol" w:hint="default"/>
      </w:rPr>
    </w:lvl>
    <w:lvl w:ilvl="4" w:tplc="04100003">
      <w:start w:val="1"/>
      <w:numFmt w:val="bullet"/>
      <w:lvlText w:val="o"/>
      <w:lvlJc w:val="left"/>
      <w:pPr>
        <w:ind w:left="3645" w:hanging="360"/>
      </w:pPr>
      <w:rPr>
        <w:rFonts w:ascii="Courier New" w:hAnsi="Courier New" w:cs="Courier New" w:hint="default"/>
      </w:rPr>
    </w:lvl>
    <w:lvl w:ilvl="5" w:tplc="04100005">
      <w:start w:val="1"/>
      <w:numFmt w:val="bullet"/>
      <w:lvlText w:val=""/>
      <w:lvlJc w:val="left"/>
      <w:pPr>
        <w:ind w:left="4365" w:hanging="360"/>
      </w:pPr>
      <w:rPr>
        <w:rFonts w:ascii="Wingdings" w:hAnsi="Wingdings" w:hint="default"/>
      </w:rPr>
    </w:lvl>
    <w:lvl w:ilvl="6" w:tplc="04100001">
      <w:start w:val="1"/>
      <w:numFmt w:val="bullet"/>
      <w:lvlText w:val=""/>
      <w:lvlJc w:val="left"/>
      <w:pPr>
        <w:ind w:left="5085" w:hanging="360"/>
      </w:pPr>
      <w:rPr>
        <w:rFonts w:ascii="Symbol" w:hAnsi="Symbol" w:hint="default"/>
      </w:rPr>
    </w:lvl>
    <w:lvl w:ilvl="7" w:tplc="04100003">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7" w15:restartNumberingAfterBreak="0">
    <w:nsid w:val="6FF273DC"/>
    <w:multiLevelType w:val="hybridMultilevel"/>
    <w:tmpl w:val="832C9EA8"/>
    <w:lvl w:ilvl="0" w:tplc="7E586808">
      <w:numFmt w:val="bullet"/>
      <w:lvlText w:val="-"/>
      <w:lvlJc w:val="left"/>
      <w:pPr>
        <w:ind w:left="6597" w:hanging="360"/>
      </w:pPr>
      <w:rPr>
        <w:rFonts w:ascii="Cambria" w:eastAsia="Times New Roman" w:hAnsi="Cambria" w:cs="Times New Roman" w:hint="default"/>
      </w:rPr>
    </w:lvl>
    <w:lvl w:ilvl="1" w:tplc="04100003" w:tentative="1">
      <w:start w:val="1"/>
      <w:numFmt w:val="bullet"/>
      <w:lvlText w:val="o"/>
      <w:lvlJc w:val="left"/>
      <w:pPr>
        <w:ind w:left="7317" w:hanging="360"/>
      </w:pPr>
      <w:rPr>
        <w:rFonts w:ascii="Courier New" w:hAnsi="Courier New" w:cs="Courier New" w:hint="default"/>
      </w:rPr>
    </w:lvl>
    <w:lvl w:ilvl="2" w:tplc="04100005" w:tentative="1">
      <w:start w:val="1"/>
      <w:numFmt w:val="bullet"/>
      <w:lvlText w:val=""/>
      <w:lvlJc w:val="left"/>
      <w:pPr>
        <w:ind w:left="8037" w:hanging="360"/>
      </w:pPr>
      <w:rPr>
        <w:rFonts w:ascii="Wingdings" w:hAnsi="Wingdings" w:hint="default"/>
      </w:rPr>
    </w:lvl>
    <w:lvl w:ilvl="3" w:tplc="04100001" w:tentative="1">
      <w:start w:val="1"/>
      <w:numFmt w:val="bullet"/>
      <w:lvlText w:val=""/>
      <w:lvlJc w:val="left"/>
      <w:pPr>
        <w:ind w:left="8757" w:hanging="360"/>
      </w:pPr>
      <w:rPr>
        <w:rFonts w:ascii="Symbol" w:hAnsi="Symbol" w:hint="default"/>
      </w:rPr>
    </w:lvl>
    <w:lvl w:ilvl="4" w:tplc="04100003" w:tentative="1">
      <w:start w:val="1"/>
      <w:numFmt w:val="bullet"/>
      <w:lvlText w:val="o"/>
      <w:lvlJc w:val="left"/>
      <w:pPr>
        <w:ind w:left="9477" w:hanging="360"/>
      </w:pPr>
      <w:rPr>
        <w:rFonts w:ascii="Courier New" w:hAnsi="Courier New" w:cs="Courier New" w:hint="default"/>
      </w:rPr>
    </w:lvl>
    <w:lvl w:ilvl="5" w:tplc="04100005" w:tentative="1">
      <w:start w:val="1"/>
      <w:numFmt w:val="bullet"/>
      <w:lvlText w:val=""/>
      <w:lvlJc w:val="left"/>
      <w:pPr>
        <w:ind w:left="10197" w:hanging="360"/>
      </w:pPr>
      <w:rPr>
        <w:rFonts w:ascii="Wingdings" w:hAnsi="Wingdings" w:hint="default"/>
      </w:rPr>
    </w:lvl>
    <w:lvl w:ilvl="6" w:tplc="04100001" w:tentative="1">
      <w:start w:val="1"/>
      <w:numFmt w:val="bullet"/>
      <w:lvlText w:val=""/>
      <w:lvlJc w:val="left"/>
      <w:pPr>
        <w:ind w:left="10917" w:hanging="360"/>
      </w:pPr>
      <w:rPr>
        <w:rFonts w:ascii="Symbol" w:hAnsi="Symbol" w:hint="default"/>
      </w:rPr>
    </w:lvl>
    <w:lvl w:ilvl="7" w:tplc="04100003" w:tentative="1">
      <w:start w:val="1"/>
      <w:numFmt w:val="bullet"/>
      <w:lvlText w:val="o"/>
      <w:lvlJc w:val="left"/>
      <w:pPr>
        <w:ind w:left="11637" w:hanging="360"/>
      </w:pPr>
      <w:rPr>
        <w:rFonts w:ascii="Courier New" w:hAnsi="Courier New" w:cs="Courier New" w:hint="default"/>
      </w:rPr>
    </w:lvl>
    <w:lvl w:ilvl="8" w:tplc="04100005" w:tentative="1">
      <w:start w:val="1"/>
      <w:numFmt w:val="bullet"/>
      <w:lvlText w:val=""/>
      <w:lvlJc w:val="left"/>
      <w:pPr>
        <w:ind w:left="12357" w:hanging="360"/>
      </w:pPr>
      <w:rPr>
        <w:rFonts w:ascii="Wingdings" w:hAnsi="Wingdings" w:hint="default"/>
      </w:rPr>
    </w:lvl>
  </w:abstractNum>
  <w:abstractNum w:abstractNumId="28" w15:restartNumberingAfterBreak="0">
    <w:nsid w:val="73665C72"/>
    <w:multiLevelType w:val="hybridMultilevel"/>
    <w:tmpl w:val="2D86C2F8"/>
    <w:lvl w:ilvl="0" w:tplc="5A04DD66">
      <w:numFmt w:val="bullet"/>
      <w:lvlText w:val="-"/>
      <w:lvlJc w:val="left"/>
      <w:pPr>
        <w:ind w:left="6456" w:hanging="360"/>
      </w:pPr>
      <w:rPr>
        <w:rFonts w:ascii="Cambria" w:eastAsia="Times New Roman" w:hAnsi="Cambria" w:cs="Calibri" w:hint="default"/>
      </w:rPr>
    </w:lvl>
    <w:lvl w:ilvl="1" w:tplc="04100003" w:tentative="1">
      <w:start w:val="1"/>
      <w:numFmt w:val="bullet"/>
      <w:lvlText w:val="o"/>
      <w:lvlJc w:val="left"/>
      <w:pPr>
        <w:ind w:left="7176" w:hanging="360"/>
      </w:pPr>
      <w:rPr>
        <w:rFonts w:ascii="Courier New" w:hAnsi="Courier New" w:cs="Courier New" w:hint="default"/>
      </w:rPr>
    </w:lvl>
    <w:lvl w:ilvl="2" w:tplc="04100005" w:tentative="1">
      <w:start w:val="1"/>
      <w:numFmt w:val="bullet"/>
      <w:lvlText w:val=""/>
      <w:lvlJc w:val="left"/>
      <w:pPr>
        <w:ind w:left="7896" w:hanging="360"/>
      </w:pPr>
      <w:rPr>
        <w:rFonts w:ascii="Wingdings" w:hAnsi="Wingdings" w:hint="default"/>
      </w:rPr>
    </w:lvl>
    <w:lvl w:ilvl="3" w:tplc="04100001" w:tentative="1">
      <w:start w:val="1"/>
      <w:numFmt w:val="bullet"/>
      <w:lvlText w:val=""/>
      <w:lvlJc w:val="left"/>
      <w:pPr>
        <w:ind w:left="8616" w:hanging="360"/>
      </w:pPr>
      <w:rPr>
        <w:rFonts w:ascii="Symbol" w:hAnsi="Symbol" w:hint="default"/>
      </w:rPr>
    </w:lvl>
    <w:lvl w:ilvl="4" w:tplc="04100003" w:tentative="1">
      <w:start w:val="1"/>
      <w:numFmt w:val="bullet"/>
      <w:lvlText w:val="o"/>
      <w:lvlJc w:val="left"/>
      <w:pPr>
        <w:ind w:left="9336" w:hanging="360"/>
      </w:pPr>
      <w:rPr>
        <w:rFonts w:ascii="Courier New" w:hAnsi="Courier New" w:cs="Courier New" w:hint="default"/>
      </w:rPr>
    </w:lvl>
    <w:lvl w:ilvl="5" w:tplc="04100005" w:tentative="1">
      <w:start w:val="1"/>
      <w:numFmt w:val="bullet"/>
      <w:lvlText w:val=""/>
      <w:lvlJc w:val="left"/>
      <w:pPr>
        <w:ind w:left="10056" w:hanging="360"/>
      </w:pPr>
      <w:rPr>
        <w:rFonts w:ascii="Wingdings" w:hAnsi="Wingdings" w:hint="default"/>
      </w:rPr>
    </w:lvl>
    <w:lvl w:ilvl="6" w:tplc="04100001" w:tentative="1">
      <w:start w:val="1"/>
      <w:numFmt w:val="bullet"/>
      <w:lvlText w:val=""/>
      <w:lvlJc w:val="left"/>
      <w:pPr>
        <w:ind w:left="10776" w:hanging="360"/>
      </w:pPr>
      <w:rPr>
        <w:rFonts w:ascii="Symbol" w:hAnsi="Symbol" w:hint="default"/>
      </w:rPr>
    </w:lvl>
    <w:lvl w:ilvl="7" w:tplc="04100003" w:tentative="1">
      <w:start w:val="1"/>
      <w:numFmt w:val="bullet"/>
      <w:lvlText w:val="o"/>
      <w:lvlJc w:val="left"/>
      <w:pPr>
        <w:ind w:left="11496" w:hanging="360"/>
      </w:pPr>
      <w:rPr>
        <w:rFonts w:ascii="Courier New" w:hAnsi="Courier New" w:cs="Courier New" w:hint="default"/>
      </w:rPr>
    </w:lvl>
    <w:lvl w:ilvl="8" w:tplc="04100005" w:tentative="1">
      <w:start w:val="1"/>
      <w:numFmt w:val="bullet"/>
      <w:lvlText w:val=""/>
      <w:lvlJc w:val="left"/>
      <w:pPr>
        <w:ind w:left="12216" w:hanging="360"/>
      </w:pPr>
      <w:rPr>
        <w:rFonts w:ascii="Wingdings" w:hAnsi="Wingdings" w:hint="default"/>
      </w:rPr>
    </w:lvl>
  </w:abstractNum>
  <w:abstractNum w:abstractNumId="29" w15:restartNumberingAfterBreak="0">
    <w:nsid w:val="74E07DB3"/>
    <w:multiLevelType w:val="hybridMultilevel"/>
    <w:tmpl w:val="31A25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6F6BD6"/>
    <w:multiLevelType w:val="hybridMultilevel"/>
    <w:tmpl w:val="9AFE86E6"/>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1" w15:restartNumberingAfterBreak="0">
    <w:nsid w:val="781330AC"/>
    <w:multiLevelType w:val="hybridMultilevel"/>
    <w:tmpl w:val="CFB28C94"/>
    <w:lvl w:ilvl="0" w:tplc="0BA4EA7A">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98B2808"/>
    <w:multiLevelType w:val="hybridMultilevel"/>
    <w:tmpl w:val="090455AE"/>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3" w15:restartNumberingAfterBreak="0">
    <w:nsid w:val="79DB25AF"/>
    <w:multiLevelType w:val="hybridMultilevel"/>
    <w:tmpl w:val="C6380E00"/>
    <w:lvl w:ilvl="0" w:tplc="AC407F6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E804441"/>
    <w:multiLevelType w:val="hybridMultilevel"/>
    <w:tmpl w:val="D9CC028A"/>
    <w:lvl w:ilvl="0" w:tplc="3CB0A7A4">
      <w:numFmt w:val="bullet"/>
      <w:lvlText w:val="-"/>
      <w:lvlJc w:val="left"/>
      <w:pPr>
        <w:ind w:left="720" w:hanging="360"/>
      </w:pPr>
      <w:rPr>
        <w:rFonts w:ascii="Cambria" w:eastAsia="Times New Roman" w:hAnsi="Cambria"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459472">
    <w:abstractNumId w:val="33"/>
  </w:num>
  <w:num w:numId="2" w16cid:durableId="1355762137">
    <w:abstractNumId w:val="31"/>
  </w:num>
  <w:num w:numId="3" w16cid:durableId="1845705342">
    <w:abstractNumId w:val="0"/>
  </w:num>
  <w:num w:numId="4" w16cid:durableId="180167662">
    <w:abstractNumId w:val="1"/>
  </w:num>
  <w:num w:numId="5" w16cid:durableId="2135052670">
    <w:abstractNumId w:val="19"/>
  </w:num>
  <w:num w:numId="6" w16cid:durableId="406878719">
    <w:abstractNumId w:val="18"/>
  </w:num>
  <w:num w:numId="7" w16cid:durableId="1414665485">
    <w:abstractNumId w:val="18"/>
  </w:num>
  <w:num w:numId="8" w16cid:durableId="1615558956">
    <w:abstractNumId w:val="19"/>
  </w:num>
  <w:num w:numId="9" w16cid:durableId="668673360">
    <w:abstractNumId w:val="6"/>
  </w:num>
  <w:num w:numId="10" w16cid:durableId="1276208454">
    <w:abstractNumId w:val="8"/>
  </w:num>
  <w:num w:numId="11" w16cid:durableId="686714187">
    <w:abstractNumId w:val="5"/>
  </w:num>
  <w:num w:numId="12" w16cid:durableId="2039770952">
    <w:abstractNumId w:val="27"/>
  </w:num>
  <w:num w:numId="13" w16cid:durableId="1165783101">
    <w:abstractNumId w:val="8"/>
  </w:num>
  <w:num w:numId="14" w16cid:durableId="1353531891">
    <w:abstractNumId w:val="26"/>
  </w:num>
  <w:num w:numId="15" w16cid:durableId="1729959918">
    <w:abstractNumId w:val="4"/>
  </w:num>
  <w:num w:numId="16" w16cid:durableId="1948809813">
    <w:abstractNumId w:val="9"/>
  </w:num>
  <w:num w:numId="17" w16cid:durableId="676232251">
    <w:abstractNumId w:val="14"/>
  </w:num>
  <w:num w:numId="18" w16cid:durableId="1403723158">
    <w:abstractNumId w:val="28"/>
  </w:num>
  <w:num w:numId="19" w16cid:durableId="2125152678">
    <w:abstractNumId w:val="3"/>
  </w:num>
  <w:num w:numId="20" w16cid:durableId="1695231451">
    <w:abstractNumId w:val="23"/>
  </w:num>
  <w:num w:numId="21" w16cid:durableId="462306453">
    <w:abstractNumId w:val="32"/>
  </w:num>
  <w:num w:numId="22" w16cid:durableId="1311402515">
    <w:abstractNumId w:val="16"/>
  </w:num>
  <w:num w:numId="23" w16cid:durableId="1373263392">
    <w:abstractNumId w:val="29"/>
  </w:num>
  <w:num w:numId="24" w16cid:durableId="1877619276">
    <w:abstractNumId w:val="34"/>
  </w:num>
  <w:num w:numId="25" w16cid:durableId="1022824968">
    <w:abstractNumId w:val="2"/>
  </w:num>
  <w:num w:numId="26" w16cid:durableId="1141773411">
    <w:abstractNumId w:val="22"/>
  </w:num>
  <w:num w:numId="27" w16cid:durableId="999039750">
    <w:abstractNumId w:val="21"/>
  </w:num>
  <w:num w:numId="28" w16cid:durableId="687223270">
    <w:abstractNumId w:val="25"/>
  </w:num>
  <w:num w:numId="29" w16cid:durableId="1530025474">
    <w:abstractNumId w:val="30"/>
  </w:num>
  <w:num w:numId="30" w16cid:durableId="555699491">
    <w:abstractNumId w:val="17"/>
  </w:num>
  <w:num w:numId="31" w16cid:durableId="1347630653">
    <w:abstractNumId w:val="13"/>
  </w:num>
  <w:num w:numId="32" w16cid:durableId="1578129019">
    <w:abstractNumId w:val="11"/>
  </w:num>
  <w:num w:numId="33" w16cid:durableId="1181161268">
    <w:abstractNumId w:val="7"/>
  </w:num>
  <w:num w:numId="34" w16cid:durableId="2136021097">
    <w:abstractNumId w:val="10"/>
  </w:num>
  <w:num w:numId="35" w16cid:durableId="310641560">
    <w:abstractNumId w:val="20"/>
  </w:num>
  <w:num w:numId="36" w16cid:durableId="989867884">
    <w:abstractNumId w:val="24"/>
  </w:num>
  <w:num w:numId="37" w16cid:durableId="177354427">
    <w:abstractNumId w:val="15"/>
  </w:num>
  <w:num w:numId="38" w16cid:durableId="15576636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2DB6"/>
    <w:rsid w:val="00021EE7"/>
    <w:rsid w:val="000C5D51"/>
    <w:rsid w:val="00111807"/>
    <w:rsid w:val="00117449"/>
    <w:rsid w:val="001547E1"/>
    <w:rsid w:val="00173569"/>
    <w:rsid w:val="00187F18"/>
    <w:rsid w:val="00283652"/>
    <w:rsid w:val="002C571F"/>
    <w:rsid w:val="002F36F2"/>
    <w:rsid w:val="00304FBD"/>
    <w:rsid w:val="00310398"/>
    <w:rsid w:val="003E0E92"/>
    <w:rsid w:val="0040250D"/>
    <w:rsid w:val="004344E9"/>
    <w:rsid w:val="00456F08"/>
    <w:rsid w:val="0048455D"/>
    <w:rsid w:val="004B7356"/>
    <w:rsid w:val="004D766B"/>
    <w:rsid w:val="00525ADD"/>
    <w:rsid w:val="005B4944"/>
    <w:rsid w:val="005E249A"/>
    <w:rsid w:val="00633C40"/>
    <w:rsid w:val="006A15FD"/>
    <w:rsid w:val="006F62E0"/>
    <w:rsid w:val="007369BB"/>
    <w:rsid w:val="00766656"/>
    <w:rsid w:val="00827328"/>
    <w:rsid w:val="00847C11"/>
    <w:rsid w:val="008766C6"/>
    <w:rsid w:val="008842AC"/>
    <w:rsid w:val="008F4FEA"/>
    <w:rsid w:val="00900DCE"/>
    <w:rsid w:val="00990008"/>
    <w:rsid w:val="00AF713E"/>
    <w:rsid w:val="00B7157B"/>
    <w:rsid w:val="00BB6B06"/>
    <w:rsid w:val="00BD4E18"/>
    <w:rsid w:val="00BE7208"/>
    <w:rsid w:val="00BE7896"/>
    <w:rsid w:val="00BE7AA7"/>
    <w:rsid w:val="00BF32A3"/>
    <w:rsid w:val="00CC0A1A"/>
    <w:rsid w:val="00D33206"/>
    <w:rsid w:val="00DE7044"/>
    <w:rsid w:val="00DF3368"/>
    <w:rsid w:val="00EA39EF"/>
    <w:rsid w:val="00F22DB6"/>
    <w:rsid w:val="00F25A9A"/>
    <w:rsid w:val="00F34DC3"/>
    <w:rsid w:val="00F42DAD"/>
    <w:rsid w:val="00F94659"/>
    <w:rsid w:val="00F94FF8"/>
    <w:rsid w:val="00FA7FDF"/>
    <w:rsid w:val="00FD38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08373"/>
  <w15:docId w15:val="{1668451F-2052-2041-9EE8-D42198A7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7356"/>
  </w:style>
  <w:style w:type="paragraph" w:styleId="Titolo1">
    <w:name w:val="heading 1"/>
    <w:basedOn w:val="Normale"/>
    <w:next w:val="Normale"/>
    <w:link w:val="Titolo1Carattere"/>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aliases w:val="Carattere Carattere"/>
    <w:basedOn w:val="Normale"/>
    <w:link w:val="PidipaginaCarattere"/>
    <w:unhideWhenUsed/>
    <w:rsid w:val="00DE7044"/>
    <w:pPr>
      <w:tabs>
        <w:tab w:val="center" w:pos="4513"/>
        <w:tab w:val="right" w:pos="9026"/>
      </w:tabs>
      <w:spacing w:line="240" w:lineRule="auto"/>
    </w:pPr>
  </w:style>
  <w:style w:type="character" w:customStyle="1" w:styleId="PidipaginaCarattere">
    <w:name w:val="Piè di pagina Carattere"/>
    <w:aliases w:val="Carattere Carattere Carattere"/>
    <w:basedOn w:val="Carpredefinitoparagrafo"/>
    <w:link w:val="Pidipagina"/>
    <w:rsid w:val="00DE7044"/>
  </w:style>
  <w:style w:type="character" w:styleId="Collegamentoipertestuale">
    <w:name w:val="Hyperlink"/>
    <w:unhideWhenUsed/>
    <w:rsid w:val="00525ADD"/>
    <w:rPr>
      <w:color w:val="0000FF"/>
      <w:u w:val="single"/>
    </w:rPr>
  </w:style>
  <w:style w:type="character" w:styleId="Numeropagina">
    <w:name w:val="page number"/>
    <w:basedOn w:val="Carpredefinitoparagrafo"/>
    <w:rsid w:val="00525ADD"/>
  </w:style>
  <w:style w:type="character" w:customStyle="1" w:styleId="Carattere">
    <w:name w:val="Carattere"/>
    <w:basedOn w:val="Carpredefinitoparagrafo"/>
    <w:rsid w:val="00525ADD"/>
  </w:style>
  <w:style w:type="character" w:customStyle="1" w:styleId="Titolo1Carattere">
    <w:name w:val="Titolo 1 Carattere"/>
    <w:link w:val="Titolo1"/>
    <w:rsid w:val="00525ADD"/>
    <w:rPr>
      <w:b/>
      <w:sz w:val="48"/>
      <w:szCs w:val="48"/>
    </w:rPr>
  </w:style>
  <w:style w:type="character" w:customStyle="1" w:styleId="Titolo2Carattere">
    <w:name w:val="Titolo 2 Carattere"/>
    <w:link w:val="Titolo2"/>
    <w:uiPriority w:val="9"/>
    <w:semiHidden/>
    <w:rsid w:val="00525ADD"/>
    <w:rPr>
      <w:b/>
      <w:sz w:val="36"/>
      <w:szCs w:val="36"/>
    </w:rPr>
  </w:style>
  <w:style w:type="paragraph" w:customStyle="1" w:styleId="Oggetto">
    <w:name w:val="Oggetto"/>
    <w:basedOn w:val="Normale"/>
    <w:next w:val="Normale"/>
    <w:rsid w:val="00525ADD"/>
    <w:pPr>
      <w:spacing w:before="480" w:after="480" w:line="320" w:lineRule="exact"/>
      <w:ind w:left="1134" w:hanging="1134"/>
    </w:pPr>
    <w:rPr>
      <w:rFonts w:ascii="Futura Std Book" w:eastAsia="Times New Roman" w:hAnsi="Futura Std Book"/>
      <w:b/>
      <w:bCs/>
      <w:sz w:val="18"/>
      <w:szCs w:val="20"/>
    </w:rPr>
  </w:style>
  <w:style w:type="paragraph" w:customStyle="1" w:styleId="Destinatari">
    <w:name w:val="Destinatari"/>
    <w:basedOn w:val="Normale"/>
    <w:rsid w:val="00525ADD"/>
    <w:pPr>
      <w:numPr>
        <w:numId w:val="9"/>
      </w:numPr>
      <w:tabs>
        <w:tab w:val="left" w:pos="1134"/>
      </w:tabs>
      <w:spacing w:line="360" w:lineRule="exact"/>
    </w:pPr>
    <w:rPr>
      <w:rFonts w:eastAsia="Times New Roman"/>
      <w:sz w:val="20"/>
      <w:szCs w:val="24"/>
    </w:rPr>
  </w:style>
  <w:style w:type="paragraph" w:customStyle="1" w:styleId="Normalelt">
    <w:name w:val="Normale lt"/>
    <w:basedOn w:val="Normale"/>
    <w:rsid w:val="00525ADD"/>
    <w:pPr>
      <w:spacing w:before="120" w:after="120" w:line="360" w:lineRule="exact"/>
    </w:pPr>
    <w:rPr>
      <w:rFonts w:eastAsia="Times New Roman"/>
      <w:sz w:val="20"/>
      <w:szCs w:val="24"/>
    </w:rPr>
  </w:style>
  <w:style w:type="character" w:customStyle="1" w:styleId="font12blubold">
    <w:name w:val="font12blubold"/>
    <w:rsid w:val="00525ADD"/>
  </w:style>
  <w:style w:type="paragraph" w:styleId="Testofumetto">
    <w:name w:val="Balloon Text"/>
    <w:basedOn w:val="Normale"/>
    <w:link w:val="TestofumettoCarattere"/>
    <w:uiPriority w:val="99"/>
    <w:semiHidden/>
    <w:unhideWhenUsed/>
    <w:rsid w:val="00525ADD"/>
    <w:pPr>
      <w:spacing w:line="240" w:lineRule="auto"/>
    </w:pPr>
    <w:rPr>
      <w:rFonts w:ascii="Segoe UI" w:eastAsia="Calibri" w:hAnsi="Segoe UI" w:cs="Times New Roman"/>
      <w:sz w:val="18"/>
      <w:szCs w:val="18"/>
      <w:lang w:val="x-none" w:eastAsia="en-US"/>
    </w:rPr>
  </w:style>
  <w:style w:type="character" w:customStyle="1" w:styleId="TestofumettoCarattere">
    <w:name w:val="Testo fumetto Carattere"/>
    <w:basedOn w:val="Carpredefinitoparagrafo"/>
    <w:link w:val="Testofumetto"/>
    <w:uiPriority w:val="99"/>
    <w:semiHidden/>
    <w:rsid w:val="00525ADD"/>
    <w:rPr>
      <w:rFonts w:ascii="Segoe UI" w:eastAsia="Calibri" w:hAnsi="Segoe UI" w:cs="Times New Roman"/>
      <w:sz w:val="18"/>
      <w:szCs w:val="18"/>
      <w:lang w:val="x-none" w:eastAsia="en-US"/>
    </w:rPr>
  </w:style>
  <w:style w:type="table" w:styleId="Grigliatabella">
    <w:name w:val="Table Grid"/>
    <w:basedOn w:val="Tabellanormale"/>
    <w:uiPriority w:val="59"/>
    <w:rsid w:val="00525ADD"/>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5ADD"/>
    <w:pPr>
      <w:autoSpaceDE w:val="0"/>
      <w:autoSpaceDN w:val="0"/>
      <w:adjustRightInd w:val="0"/>
      <w:spacing w:line="240" w:lineRule="auto"/>
    </w:pPr>
    <w:rPr>
      <w:rFonts w:ascii="Century Gothic" w:eastAsia="Times New Roman" w:hAnsi="Century Gothic" w:cs="Century Gothic"/>
      <w:color w:val="000000"/>
      <w:sz w:val="24"/>
      <w:szCs w:val="24"/>
    </w:rPr>
  </w:style>
  <w:style w:type="character" w:styleId="Enfasigrassetto">
    <w:name w:val="Strong"/>
    <w:uiPriority w:val="22"/>
    <w:qFormat/>
    <w:rsid w:val="00525ADD"/>
    <w:rPr>
      <w:b/>
      <w:bCs/>
      <w:sz w:val="24"/>
      <w:szCs w:val="24"/>
      <w:bdr w:val="none" w:sz="0" w:space="0" w:color="auto" w:frame="1"/>
      <w:vertAlign w:val="baseline"/>
    </w:rPr>
  </w:style>
  <w:style w:type="paragraph" w:customStyle="1" w:styleId="CM1">
    <w:name w:val="CM1"/>
    <w:basedOn w:val="Default"/>
    <w:next w:val="Default"/>
    <w:uiPriority w:val="99"/>
    <w:rsid w:val="00525ADD"/>
    <w:rPr>
      <w:rFonts w:ascii="EUAlbertina" w:hAnsi="EUAlbertina" w:cs="Times New Roman"/>
      <w:color w:val="auto"/>
    </w:rPr>
  </w:style>
  <w:style w:type="paragraph" w:customStyle="1" w:styleId="CM3">
    <w:name w:val="CM3"/>
    <w:basedOn w:val="Default"/>
    <w:next w:val="Default"/>
    <w:uiPriority w:val="99"/>
    <w:rsid w:val="00525ADD"/>
    <w:rPr>
      <w:rFonts w:ascii="EUAlbertina" w:hAnsi="EUAlbertina" w:cs="Times New Roman"/>
      <w:color w:val="auto"/>
    </w:rPr>
  </w:style>
  <w:style w:type="paragraph" w:styleId="NormaleWeb">
    <w:name w:val="Normal (Web)"/>
    <w:basedOn w:val="Normale"/>
    <w:uiPriority w:val="99"/>
    <w:unhideWhenUsed/>
    <w:rsid w:val="00525A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definito">
    <w:name w:val="Predefinito"/>
    <w:rsid w:val="00525ADD"/>
    <w:pPr>
      <w:widowControl w:val="0"/>
      <w:autoSpaceDN w:val="0"/>
      <w:adjustRightInd w:val="0"/>
      <w:spacing w:line="240" w:lineRule="auto"/>
    </w:pPr>
    <w:rPr>
      <w:rFonts w:ascii="Times New Roman" w:eastAsia="Times New Roman" w:hAnsi="Times New Roman" w:cs="Times New Roman"/>
      <w:sz w:val="24"/>
      <w:szCs w:val="24"/>
    </w:rPr>
  </w:style>
  <w:style w:type="character" w:styleId="Rimandocommento">
    <w:name w:val="annotation reference"/>
    <w:uiPriority w:val="99"/>
    <w:semiHidden/>
    <w:unhideWhenUsed/>
    <w:rsid w:val="00525ADD"/>
    <w:rPr>
      <w:sz w:val="16"/>
      <w:szCs w:val="16"/>
    </w:rPr>
  </w:style>
  <w:style w:type="paragraph" w:styleId="Testocommento">
    <w:name w:val="annotation text"/>
    <w:basedOn w:val="Normale"/>
    <w:link w:val="TestocommentoCarattere"/>
    <w:uiPriority w:val="99"/>
    <w:semiHidden/>
    <w:unhideWhenUsed/>
    <w:rsid w:val="00525ADD"/>
    <w:pPr>
      <w:spacing w:after="200"/>
    </w:pPr>
    <w:rPr>
      <w:rFonts w:ascii="Calibri" w:eastAsia="Calibri" w:hAnsi="Calibri" w:cs="Times New Roman"/>
      <w:sz w:val="20"/>
      <w:szCs w:val="20"/>
      <w:lang w:eastAsia="en-US"/>
    </w:rPr>
  </w:style>
  <w:style w:type="character" w:customStyle="1" w:styleId="TestocommentoCarattere">
    <w:name w:val="Testo commento Carattere"/>
    <w:basedOn w:val="Carpredefinitoparagrafo"/>
    <w:link w:val="Testocommento"/>
    <w:uiPriority w:val="99"/>
    <w:semiHidden/>
    <w:rsid w:val="00525ADD"/>
    <w:rPr>
      <w:rFonts w:ascii="Calibri" w:eastAsia="Calibri" w:hAnsi="Calibri" w:cs="Times New Roman"/>
      <w:sz w:val="20"/>
      <w:szCs w:val="20"/>
      <w:lang w:eastAsia="en-US"/>
    </w:rPr>
  </w:style>
  <w:style w:type="paragraph" w:styleId="Soggettocommento">
    <w:name w:val="annotation subject"/>
    <w:basedOn w:val="Testocommento"/>
    <w:next w:val="Testocommento"/>
    <w:link w:val="SoggettocommentoCarattere"/>
    <w:uiPriority w:val="99"/>
    <w:semiHidden/>
    <w:unhideWhenUsed/>
    <w:rsid w:val="00525ADD"/>
    <w:rPr>
      <w:b/>
      <w:bCs/>
    </w:rPr>
  </w:style>
  <w:style w:type="character" w:customStyle="1" w:styleId="SoggettocommentoCarattere">
    <w:name w:val="Soggetto commento Carattere"/>
    <w:basedOn w:val="TestocommentoCarattere"/>
    <w:link w:val="Soggettocommento"/>
    <w:uiPriority w:val="99"/>
    <w:semiHidden/>
    <w:rsid w:val="00525ADD"/>
    <w:rPr>
      <w:rFonts w:ascii="Calibri" w:eastAsia="Calibri" w:hAnsi="Calibri" w:cs="Times New Roman"/>
      <w:b/>
      <w:bCs/>
      <w:sz w:val="20"/>
      <w:szCs w:val="20"/>
      <w:lang w:eastAsia="en-US"/>
    </w:rPr>
  </w:style>
  <w:style w:type="paragraph" w:styleId="Revisione">
    <w:name w:val="Revision"/>
    <w:hidden/>
    <w:uiPriority w:val="99"/>
    <w:semiHidden/>
    <w:rsid w:val="00525ADD"/>
    <w:pPr>
      <w:spacing w:line="240" w:lineRule="auto"/>
    </w:pPr>
    <w:rPr>
      <w:rFonts w:ascii="Calibri" w:eastAsia="Calibri" w:hAnsi="Calibri" w:cs="Times New Roman"/>
      <w:lang w:eastAsia="en-US"/>
    </w:rPr>
  </w:style>
  <w:style w:type="paragraph" w:styleId="Paragrafoelenco">
    <w:name w:val="List Paragraph"/>
    <w:basedOn w:val="Normale"/>
    <w:link w:val="ParagrafoelencoCarattere"/>
    <w:uiPriority w:val="34"/>
    <w:qFormat/>
    <w:rsid w:val="00525AD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34"/>
    <w:qFormat/>
    <w:rsid w:val="00525ADD"/>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18</Pages>
  <Words>3032</Words>
  <Characters>17289</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nicoletta.piras nicoletta.piras</dc:creator>
  <cp:keywords/>
  <dc:description/>
  <cp:lastModifiedBy>GAL Sulcis Iglesiente</cp:lastModifiedBy>
  <cp:revision>21</cp:revision>
  <dcterms:created xsi:type="dcterms:W3CDTF">2022-01-04T11:20:00Z</dcterms:created>
  <dcterms:modified xsi:type="dcterms:W3CDTF">2024-04-17T12:26:00Z</dcterms:modified>
</cp:coreProperties>
</file>