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209F" w14:textId="77777777" w:rsidR="00626372" w:rsidRPr="00022004" w:rsidRDefault="00626372" w:rsidP="00626372">
      <w:pPr>
        <w:spacing w:after="0"/>
        <w:rPr>
          <w:rFonts w:ascii="Arial" w:hAnsi="Arial" w:cs="Arial"/>
          <w:b/>
          <w:color w:val="5B9BD5"/>
        </w:rPr>
      </w:pPr>
      <w:r w:rsidRPr="00022004">
        <w:rPr>
          <w:rFonts w:ascii="Arial" w:hAnsi="Arial" w:cs="Arial"/>
          <w:i/>
        </w:rPr>
        <w:t xml:space="preserve">    Allegato B</w:t>
      </w:r>
    </w:p>
    <w:p w14:paraId="6BCF3BD7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proofErr w:type="spellStart"/>
      <w:r w:rsidRPr="00022004">
        <w:rPr>
          <w:rFonts w:ascii="Arial" w:hAnsi="Arial" w:cs="Arial"/>
          <w:b/>
        </w:rPr>
        <w:t>Spett.Le</w:t>
      </w:r>
      <w:proofErr w:type="spellEnd"/>
    </w:p>
    <w:p w14:paraId="08379D45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 xml:space="preserve">GAL </w:t>
      </w:r>
      <w:proofErr w:type="spellStart"/>
      <w:r w:rsidRPr="00022004">
        <w:rPr>
          <w:rFonts w:ascii="Arial" w:hAnsi="Arial" w:cs="Arial"/>
          <w:b/>
        </w:rPr>
        <w:t>Sulcis</w:t>
      </w:r>
      <w:proofErr w:type="spellEnd"/>
      <w:r w:rsidRPr="00022004">
        <w:rPr>
          <w:rFonts w:ascii="Arial" w:hAnsi="Arial" w:cs="Arial"/>
          <w:b/>
        </w:rPr>
        <w:t xml:space="preserve"> Iglesiente Capoterra e Campidano di Cagliari</w:t>
      </w:r>
    </w:p>
    <w:p w14:paraId="589924C6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 xml:space="preserve">Via Aldo Moro </w:t>
      </w:r>
      <w:proofErr w:type="spellStart"/>
      <w:r w:rsidRPr="00022004">
        <w:rPr>
          <w:rFonts w:ascii="Arial" w:hAnsi="Arial" w:cs="Arial"/>
          <w:b/>
        </w:rPr>
        <w:t>snc</w:t>
      </w:r>
      <w:proofErr w:type="spellEnd"/>
      <w:r w:rsidRPr="00022004">
        <w:rPr>
          <w:rFonts w:ascii="Arial" w:hAnsi="Arial" w:cs="Arial"/>
          <w:b/>
        </w:rPr>
        <w:t xml:space="preserve"> </w:t>
      </w:r>
    </w:p>
    <w:p w14:paraId="0624AF6D" w14:textId="77777777" w:rsidR="00626372" w:rsidRPr="00022004" w:rsidRDefault="00626372" w:rsidP="00626372">
      <w:pPr>
        <w:spacing w:after="0"/>
        <w:jc w:val="right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t>09010 MASAINAS (CI)</w:t>
      </w:r>
    </w:p>
    <w:p w14:paraId="486AA6DD" w14:textId="77777777" w:rsidR="00626372" w:rsidRPr="00022004" w:rsidRDefault="00626372" w:rsidP="00626372">
      <w:pPr>
        <w:rPr>
          <w:rFonts w:ascii="Arial" w:hAnsi="Arial" w:cs="Arial"/>
        </w:rPr>
      </w:pPr>
    </w:p>
    <w:p w14:paraId="3E9043F4" w14:textId="77777777" w:rsidR="00626372" w:rsidRPr="00022004" w:rsidRDefault="00626372" w:rsidP="00626372">
      <w:pPr>
        <w:jc w:val="center"/>
        <w:rPr>
          <w:rFonts w:ascii="Arial" w:hAnsi="Arial" w:cs="Arial"/>
          <w:b/>
          <w:u w:val="single"/>
        </w:rPr>
      </w:pPr>
      <w:r w:rsidRPr="00022004">
        <w:rPr>
          <w:rFonts w:ascii="Arial" w:hAnsi="Arial" w:cs="Arial"/>
          <w:b/>
          <w:highlight w:val="white"/>
          <w:u w:val="single"/>
        </w:rPr>
        <w:t>Manifestazione di interesse progetto Memorie e web</w:t>
      </w:r>
      <w:r w:rsidRPr="00022004">
        <w:rPr>
          <w:rFonts w:ascii="Arial" w:hAnsi="Arial" w:cs="Arial"/>
          <w:b/>
          <w:u w:val="single"/>
        </w:rPr>
        <w:t xml:space="preserve"> TV – raccontiamo i territori</w:t>
      </w:r>
    </w:p>
    <w:p w14:paraId="3F8BAF0C" w14:textId="77777777" w:rsidR="00626372" w:rsidRPr="00022004" w:rsidRDefault="00626372" w:rsidP="00626372">
      <w:pPr>
        <w:jc w:val="center"/>
        <w:rPr>
          <w:rFonts w:ascii="Arial" w:hAnsi="Arial" w:cs="Arial"/>
          <w:i/>
          <w:lang w:val="en-US"/>
        </w:rPr>
      </w:pPr>
      <w:r w:rsidRPr="00022004">
        <w:rPr>
          <w:rFonts w:ascii="Arial" w:hAnsi="Arial" w:cs="Arial"/>
          <w:i/>
          <w:lang w:val="en-US"/>
        </w:rPr>
        <w:t xml:space="preserve">(Art. </w:t>
      </w:r>
      <w:proofErr w:type="gramStart"/>
      <w:r w:rsidRPr="00022004">
        <w:rPr>
          <w:rFonts w:ascii="Arial" w:hAnsi="Arial" w:cs="Arial"/>
          <w:i/>
          <w:lang w:val="en-US"/>
        </w:rPr>
        <w:t>47  D.P.R.</w:t>
      </w:r>
      <w:proofErr w:type="gramEnd"/>
      <w:r w:rsidRPr="00022004">
        <w:rPr>
          <w:rFonts w:ascii="Arial" w:hAnsi="Arial" w:cs="Arial"/>
          <w:i/>
          <w:lang w:val="en-US"/>
        </w:rPr>
        <w:t xml:space="preserve">  28 </w:t>
      </w:r>
      <w:proofErr w:type="spellStart"/>
      <w:r w:rsidRPr="00022004">
        <w:rPr>
          <w:rFonts w:ascii="Arial" w:hAnsi="Arial" w:cs="Arial"/>
          <w:i/>
          <w:lang w:val="en-US"/>
        </w:rPr>
        <w:t>dicembre</w:t>
      </w:r>
      <w:proofErr w:type="spellEnd"/>
      <w:r w:rsidRPr="00022004">
        <w:rPr>
          <w:rFonts w:ascii="Arial" w:hAnsi="Arial" w:cs="Arial"/>
          <w:i/>
          <w:lang w:val="en-US"/>
        </w:rPr>
        <w:t xml:space="preserve"> </w:t>
      </w:r>
      <w:proofErr w:type="gramStart"/>
      <w:r w:rsidRPr="00022004">
        <w:rPr>
          <w:rFonts w:ascii="Arial" w:hAnsi="Arial" w:cs="Arial"/>
          <w:i/>
          <w:lang w:val="en-US"/>
        </w:rPr>
        <w:t>2000,  n.</w:t>
      </w:r>
      <w:proofErr w:type="gramEnd"/>
      <w:r w:rsidRPr="00022004">
        <w:rPr>
          <w:rFonts w:ascii="Arial" w:hAnsi="Arial" w:cs="Arial"/>
          <w:i/>
          <w:lang w:val="en-US"/>
        </w:rPr>
        <w:t xml:space="preserve"> 445 )</w:t>
      </w:r>
    </w:p>
    <w:p w14:paraId="6CC73D2B" w14:textId="77777777" w:rsidR="00626372" w:rsidRPr="00022004" w:rsidRDefault="00626372" w:rsidP="00626372">
      <w:pPr>
        <w:shd w:val="clear" w:color="auto" w:fill="FFFFFF"/>
        <w:rPr>
          <w:rFonts w:ascii="Arial" w:hAnsi="Arial" w:cs="Arial"/>
          <w:b/>
          <w:lang w:val="en-US"/>
        </w:rPr>
      </w:pPr>
    </w:p>
    <w:p w14:paraId="32828459" w14:textId="77777777" w:rsidR="00626372" w:rsidRPr="00022004" w:rsidRDefault="00626372" w:rsidP="00626372">
      <w:pPr>
        <w:spacing w:after="0" w:line="360" w:lineRule="auto"/>
        <w:jc w:val="center"/>
        <w:rPr>
          <w:rFonts w:ascii="Arial" w:hAnsi="Arial" w:cs="Arial"/>
          <w:b/>
          <w:highlight w:val="white"/>
          <w:u w:val="single"/>
        </w:rPr>
      </w:pPr>
      <w:r w:rsidRPr="00022004">
        <w:rPr>
          <w:rFonts w:ascii="Arial" w:hAnsi="Arial" w:cs="Arial"/>
          <w:b/>
          <w:highlight w:val="white"/>
          <w:u w:val="single"/>
        </w:rPr>
        <w:t xml:space="preserve">Dichiarazione sostitutiva di certificazione dei punteggi </w:t>
      </w:r>
    </w:p>
    <w:p w14:paraId="541C0932" w14:textId="77777777" w:rsidR="00626372" w:rsidRPr="00022004" w:rsidRDefault="00626372" w:rsidP="00626372">
      <w:pPr>
        <w:spacing w:after="0" w:line="360" w:lineRule="auto"/>
        <w:jc w:val="center"/>
        <w:rPr>
          <w:rFonts w:ascii="Arial" w:hAnsi="Arial" w:cs="Arial"/>
          <w:b/>
          <w:highlight w:val="white"/>
          <w:u w:val="single"/>
        </w:rPr>
      </w:pPr>
    </w:p>
    <w:p w14:paraId="5299AC36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Il/La sottoscritto/a ______________________________________________________________________</w:t>
      </w:r>
    </w:p>
    <w:p w14:paraId="6C7086C8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nato/a ___________________________________________________ il ___________________________</w:t>
      </w:r>
    </w:p>
    <w:p w14:paraId="33EF8777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Codice Fiscale_________________________________________________________________________</w:t>
      </w:r>
    </w:p>
    <w:p w14:paraId="072CADC9" w14:textId="77777777" w:rsidR="00626372" w:rsidRPr="00022004" w:rsidRDefault="00626372" w:rsidP="00626372">
      <w:pPr>
        <w:spacing w:after="0" w:line="360" w:lineRule="auto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 xml:space="preserve">residente a ___________________________ via__________________________________ n. __________ </w:t>
      </w:r>
    </w:p>
    <w:p w14:paraId="5813AB6B" w14:textId="0618287D" w:rsidR="00626372" w:rsidRPr="00022004" w:rsidRDefault="00626372" w:rsidP="00626372">
      <w:pPr>
        <w:spacing w:after="0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in qualità di Dirigente scolastico dell’IC______________________________________________________</w:t>
      </w:r>
    </w:p>
    <w:p w14:paraId="5E144476" w14:textId="6274AC6C" w:rsidR="00777D6A" w:rsidRPr="00022004" w:rsidRDefault="00777D6A" w:rsidP="00626372">
      <w:pPr>
        <w:spacing w:after="0"/>
        <w:jc w:val="both"/>
        <w:rPr>
          <w:rFonts w:ascii="Arial" w:hAnsi="Arial" w:cs="Arial"/>
        </w:rPr>
      </w:pPr>
      <w:r w:rsidRPr="00022004">
        <w:rPr>
          <w:rFonts w:ascii="Arial" w:hAnsi="Arial" w:cs="Arial"/>
        </w:rPr>
        <w:t>via__________________________________ n. __________ comune__________________________________</w:t>
      </w:r>
    </w:p>
    <w:p w14:paraId="05A418F1" w14:textId="486176B8" w:rsidR="00626372" w:rsidRPr="00022004" w:rsidRDefault="00626372" w:rsidP="00626372">
      <w:pPr>
        <w:spacing w:after="0"/>
        <w:jc w:val="both"/>
        <w:rPr>
          <w:rFonts w:ascii="Arial" w:hAnsi="Arial" w:cs="Arial"/>
        </w:rPr>
        <w:sectPr w:rsidR="00626372" w:rsidRPr="00022004" w:rsidSect="00EC7628">
          <w:headerReference w:type="default" r:id="rId8"/>
          <w:footerReference w:type="default" r:id="rId9"/>
          <w:pgSz w:w="11906" w:h="16838"/>
          <w:pgMar w:top="1276" w:right="1134" w:bottom="1134" w:left="1134" w:header="708" w:footer="708" w:gutter="0"/>
          <w:pgNumType w:start="1"/>
          <w:cols w:space="720"/>
          <w:docGrid w:linePitch="299"/>
        </w:sectPr>
      </w:pPr>
      <w:r w:rsidRPr="00022004">
        <w:rPr>
          <w:rFonts w:ascii="Arial" w:hAnsi="Arial" w:cs="Arial"/>
        </w:rPr>
        <w:t>ai sensi degli artt. 46 e 47 del DPR 445/2000, consapevole delle sanzioni penali, nel caso di dichiarazioni non veritiere, di formazione o uso di atti falsi, richiamate dall’art. 76 del medesimo DPR 445/2000</w:t>
      </w:r>
    </w:p>
    <w:p w14:paraId="5A774F85" w14:textId="032158E7" w:rsidR="00D849B4" w:rsidRPr="00D849B4" w:rsidRDefault="00626372" w:rsidP="00D849B4">
      <w:pPr>
        <w:ind w:left="2880" w:firstLine="720"/>
        <w:rPr>
          <w:rFonts w:ascii="Arial" w:hAnsi="Arial" w:cs="Arial"/>
          <w:b/>
        </w:rPr>
      </w:pPr>
      <w:r w:rsidRPr="00022004">
        <w:rPr>
          <w:rFonts w:ascii="Arial" w:hAnsi="Arial" w:cs="Arial"/>
          <w:b/>
        </w:rPr>
        <w:lastRenderedPageBreak/>
        <w:t>DICHIARA</w:t>
      </w:r>
    </w:p>
    <w:tbl>
      <w:tblPr>
        <w:tblW w:w="15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02"/>
        <w:gridCol w:w="1157"/>
        <w:gridCol w:w="851"/>
        <w:gridCol w:w="2693"/>
        <w:gridCol w:w="1701"/>
        <w:gridCol w:w="1701"/>
        <w:gridCol w:w="1843"/>
        <w:gridCol w:w="1395"/>
        <w:gridCol w:w="1440"/>
        <w:gridCol w:w="1820"/>
      </w:tblGrid>
      <w:tr w:rsidR="00D849B4" w:rsidRPr="00961444" w14:paraId="1EEA333C" w14:textId="650B5E35" w:rsidTr="00D849B4">
        <w:trPr>
          <w:trHeight w:val="315"/>
          <w:tblHeader/>
          <w:jc w:val="center"/>
        </w:trPr>
        <w:tc>
          <w:tcPr>
            <w:tcW w:w="2263" w:type="dxa"/>
            <w:gridSpan w:val="3"/>
            <w:shd w:val="clear" w:color="auto" w:fill="DA2A51"/>
            <w:vAlign w:val="center"/>
          </w:tcPr>
          <w:p w14:paraId="5F91D9D2" w14:textId="77777777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</w:t>
            </w:r>
          </w:p>
        </w:tc>
        <w:tc>
          <w:tcPr>
            <w:tcW w:w="3544" w:type="dxa"/>
            <w:gridSpan w:val="2"/>
            <w:shd w:val="clear" w:color="auto" w:fill="DA2A51"/>
            <w:vAlign w:val="center"/>
          </w:tcPr>
          <w:p w14:paraId="795E3164" w14:textId="77777777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Sub-Criterio</w:t>
            </w:r>
          </w:p>
        </w:tc>
        <w:tc>
          <w:tcPr>
            <w:tcW w:w="1701" w:type="dxa"/>
            <w:shd w:val="clear" w:color="auto" w:fill="DA2A51"/>
            <w:vAlign w:val="center"/>
          </w:tcPr>
          <w:p w14:paraId="2D99BCF2" w14:textId="3B6BA0AE" w:rsidR="00D849B4" w:rsidRPr="00961444" w:rsidRDefault="00D849B4" w:rsidP="00FF3560">
            <w:pPr>
              <w:keepNext/>
              <w:spacing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Modalità di valutazione prevista dalla manifestazione di interesse</w:t>
            </w:r>
          </w:p>
        </w:tc>
        <w:tc>
          <w:tcPr>
            <w:tcW w:w="1701" w:type="dxa"/>
            <w:shd w:val="clear" w:color="auto" w:fill="DA2A51"/>
          </w:tcPr>
          <w:p w14:paraId="2C093193" w14:textId="695BAD92" w:rsidR="00D849B4" w:rsidRPr="00022004" w:rsidRDefault="00D849B4" w:rsidP="00FF3560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Cs w:val="20"/>
              </w:rPr>
              <w:t>Indicare con una x i requisiti che l’ICC possiede</w:t>
            </w:r>
          </w:p>
        </w:tc>
        <w:tc>
          <w:tcPr>
            <w:tcW w:w="1843" w:type="dxa"/>
            <w:shd w:val="clear" w:color="auto" w:fill="DA2A51"/>
            <w:vAlign w:val="center"/>
          </w:tcPr>
          <w:p w14:paraId="7DF24DE0" w14:textId="3353AC63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Coefficienti della manifestazione di interesse</w:t>
            </w:r>
          </w:p>
        </w:tc>
        <w:tc>
          <w:tcPr>
            <w:tcW w:w="1395" w:type="dxa"/>
            <w:shd w:val="clear" w:color="auto" w:fill="DA2A51"/>
          </w:tcPr>
          <w:p w14:paraId="0A6FE94D" w14:textId="77777777" w:rsidR="00D849B4" w:rsidRDefault="00D849B4" w:rsidP="00FF3560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Cs w:val="20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Coefficienti auto</w:t>
            </w:r>
          </w:p>
          <w:p w14:paraId="04AFA90B" w14:textId="59937EAF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attribuiti dall’IC</w:t>
            </w:r>
          </w:p>
        </w:tc>
        <w:tc>
          <w:tcPr>
            <w:tcW w:w="1440" w:type="dxa"/>
            <w:shd w:val="clear" w:color="auto" w:fill="DA2A51"/>
            <w:vAlign w:val="center"/>
          </w:tcPr>
          <w:p w14:paraId="53A292E5" w14:textId="46E504F0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 xml:space="preserve">Sub-peso da </w:t>
            </w:r>
            <w:proofErr w:type="spellStart"/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manifeestazione</w:t>
            </w:r>
            <w:proofErr w:type="spellEnd"/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 xml:space="preserve"> di interesse</w:t>
            </w:r>
          </w:p>
        </w:tc>
        <w:tc>
          <w:tcPr>
            <w:tcW w:w="1820" w:type="dxa"/>
            <w:shd w:val="clear" w:color="auto" w:fill="DA2A51"/>
          </w:tcPr>
          <w:p w14:paraId="358F33EC" w14:textId="77777777" w:rsidR="00D849B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Cs w:val="20"/>
              </w:rPr>
            </w:pPr>
          </w:p>
          <w:p w14:paraId="2DE9EACB" w14:textId="77777777" w:rsidR="00FF3560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Cs w:val="20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 xml:space="preserve">Sub peso auto </w:t>
            </w:r>
            <w:proofErr w:type="spellStart"/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autr</w:t>
            </w:r>
            <w:r w:rsidR="00FF3560">
              <w:rPr>
                <w:rFonts w:ascii="Arial" w:eastAsia="Arial" w:hAnsi="Arial" w:cs="Arial"/>
                <w:b/>
                <w:color w:val="FFFFFF"/>
                <w:szCs w:val="20"/>
              </w:rPr>
              <w:t>o</w:t>
            </w:r>
            <w:proofErr w:type="spellEnd"/>
          </w:p>
          <w:p w14:paraId="002A02C8" w14:textId="518ECE94" w:rsidR="00D849B4" w:rsidRPr="00961444" w:rsidRDefault="00FF3560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Cs w:val="20"/>
              </w:rPr>
              <w:t>atri</w:t>
            </w:r>
            <w:r w:rsidR="00D849B4"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ibuito</w:t>
            </w:r>
            <w:proofErr w:type="spellEnd"/>
            <w:r w:rsidR="00D849B4"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 xml:space="preserve"> dall’IC</w:t>
            </w:r>
          </w:p>
        </w:tc>
      </w:tr>
      <w:tr w:rsidR="00D849B4" w:rsidRPr="00961444" w14:paraId="1B27534F" w14:textId="66B958DE" w:rsidTr="00D849B4">
        <w:trPr>
          <w:trHeight w:val="318"/>
          <w:jc w:val="center"/>
        </w:trPr>
        <w:tc>
          <w:tcPr>
            <w:tcW w:w="704" w:type="dxa"/>
            <w:vMerge w:val="restart"/>
            <w:vAlign w:val="center"/>
          </w:tcPr>
          <w:p w14:paraId="19BC48AF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73D2AC7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 ed esperienza dell’istituto scolastico</w:t>
            </w:r>
          </w:p>
        </w:tc>
        <w:tc>
          <w:tcPr>
            <w:tcW w:w="851" w:type="dxa"/>
            <w:vMerge w:val="restart"/>
            <w:vAlign w:val="center"/>
          </w:tcPr>
          <w:p w14:paraId="309EFFE4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A.1.1</w:t>
            </w:r>
          </w:p>
        </w:tc>
        <w:tc>
          <w:tcPr>
            <w:tcW w:w="2693" w:type="dxa"/>
            <w:vMerge w:val="restart"/>
            <w:vAlign w:val="center"/>
          </w:tcPr>
          <w:p w14:paraId="5ECBA15F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progetti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finanziati con fondi europei, nazionali e regionali  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4FAA7A8" w14:textId="77777777" w:rsidR="00D849B4" w:rsidRPr="00961444" w:rsidRDefault="00D849B4" w:rsidP="00707FD9">
            <w:pPr>
              <w:keepNext/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1701" w:type="dxa"/>
          </w:tcPr>
          <w:p w14:paraId="0E3EE133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FEB251" w14:textId="77BFA58C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95" w:type="dxa"/>
          </w:tcPr>
          <w:p w14:paraId="05F6D13A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C0BC8E8" w14:textId="61F4C357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820" w:type="dxa"/>
          </w:tcPr>
          <w:p w14:paraId="6F932EEA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849B4" w:rsidRPr="00961444" w14:paraId="02FC7349" w14:textId="7C7BAF4E" w:rsidTr="00D849B4">
        <w:trPr>
          <w:trHeight w:val="315"/>
          <w:jc w:val="center"/>
        </w:trPr>
        <w:tc>
          <w:tcPr>
            <w:tcW w:w="704" w:type="dxa"/>
            <w:vMerge/>
            <w:vAlign w:val="center"/>
          </w:tcPr>
          <w:p w14:paraId="4EB3CE3F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2FC2AD7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045FC8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5DB6827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377A9C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1701" w:type="dxa"/>
          </w:tcPr>
          <w:p w14:paraId="73977B07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676F5D" w14:textId="1D522664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  <w:p w14:paraId="4F282192" w14:textId="77777777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4DED924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519CAF43" w14:textId="68C551C5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0013D8C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3AC2EE84" w14:textId="3AA2E13A" w:rsidTr="00D849B4">
        <w:trPr>
          <w:trHeight w:val="318"/>
          <w:jc w:val="center"/>
        </w:trPr>
        <w:tc>
          <w:tcPr>
            <w:tcW w:w="704" w:type="dxa"/>
            <w:vMerge/>
            <w:vAlign w:val="center"/>
          </w:tcPr>
          <w:p w14:paraId="29DF781C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D0F93AD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9A14BF5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A.1.2</w:t>
            </w:r>
          </w:p>
        </w:tc>
        <w:tc>
          <w:tcPr>
            <w:tcW w:w="2693" w:type="dxa"/>
            <w:vMerge w:val="restart"/>
            <w:vAlign w:val="center"/>
          </w:tcPr>
          <w:p w14:paraId="1BEBD670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progetti di valorizzazione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di lingua sarda e/o di altre lingue minoritarie</w:t>
            </w:r>
          </w:p>
        </w:tc>
        <w:tc>
          <w:tcPr>
            <w:tcW w:w="1701" w:type="dxa"/>
            <w:vAlign w:val="center"/>
          </w:tcPr>
          <w:p w14:paraId="418E57C3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1701" w:type="dxa"/>
          </w:tcPr>
          <w:p w14:paraId="622C1BBC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C99BD9" w14:textId="1557BE4C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95" w:type="dxa"/>
          </w:tcPr>
          <w:p w14:paraId="5A0623F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D6C9CAA" w14:textId="243D2D78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0" w:type="dxa"/>
          </w:tcPr>
          <w:p w14:paraId="15A73ED9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49B4" w:rsidRPr="00961444" w14:paraId="1ACAF1BF" w14:textId="4C22B6F7" w:rsidTr="00D849B4">
        <w:trPr>
          <w:trHeight w:val="405"/>
          <w:jc w:val="center"/>
        </w:trPr>
        <w:tc>
          <w:tcPr>
            <w:tcW w:w="704" w:type="dxa"/>
            <w:vMerge/>
            <w:vAlign w:val="center"/>
          </w:tcPr>
          <w:p w14:paraId="6344FFBD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913E1EE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ACF535C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3EBDB97A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815AFC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1701" w:type="dxa"/>
          </w:tcPr>
          <w:p w14:paraId="5C672F1D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8C2AF8" w14:textId="5130E8FE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16460C56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C59597D" w14:textId="389DBC1A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6AD1FB0B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7A3E1D6F" w14:textId="1498C29F" w:rsidTr="00D849B4">
        <w:trPr>
          <w:trHeight w:val="318"/>
          <w:jc w:val="center"/>
        </w:trPr>
        <w:tc>
          <w:tcPr>
            <w:tcW w:w="704" w:type="dxa"/>
            <w:vMerge w:val="restart"/>
            <w:vAlign w:val="center"/>
          </w:tcPr>
          <w:p w14:paraId="76A8DDFC" w14:textId="77777777" w:rsidR="00D849B4" w:rsidRPr="00961444" w:rsidRDefault="00D849B4" w:rsidP="00D849B4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47591631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Metodologie, soluzioni tecniche e strumenti proposti </w:t>
            </w:r>
          </w:p>
        </w:tc>
        <w:tc>
          <w:tcPr>
            <w:tcW w:w="851" w:type="dxa"/>
            <w:vMerge w:val="restart"/>
            <w:vAlign w:val="center"/>
          </w:tcPr>
          <w:p w14:paraId="3FB52334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A.2.1</w:t>
            </w:r>
          </w:p>
        </w:tc>
        <w:tc>
          <w:tcPr>
            <w:tcW w:w="2693" w:type="dxa"/>
            <w:vMerge w:val="restart"/>
            <w:vAlign w:val="center"/>
          </w:tcPr>
          <w:p w14:paraId="23144DB8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Presenza di strumentazione tecnica dell’IC inerente </w:t>
            </w:r>
            <w:proofErr w:type="gramStart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proofErr w:type="gramEnd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progetto da mettere a disposizione (es. pc, videocamere, microfoni </w:t>
            </w:r>
            <w:proofErr w:type="spellStart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ecc</w:t>
            </w:r>
            <w:proofErr w:type="spellEnd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CF65ECA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701" w:type="dxa"/>
          </w:tcPr>
          <w:p w14:paraId="4C7CC304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9F4824" w14:textId="7D875960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395" w:type="dxa"/>
          </w:tcPr>
          <w:p w14:paraId="697918A8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39F8855" w14:textId="1853FF62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0" w:type="dxa"/>
          </w:tcPr>
          <w:p w14:paraId="436EF759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49B4" w:rsidRPr="00961444" w14:paraId="256AA594" w14:textId="1313E3E8" w:rsidTr="00D849B4">
        <w:trPr>
          <w:trHeight w:val="318"/>
          <w:jc w:val="center"/>
        </w:trPr>
        <w:tc>
          <w:tcPr>
            <w:tcW w:w="704" w:type="dxa"/>
            <w:vMerge/>
            <w:vAlign w:val="center"/>
          </w:tcPr>
          <w:p w14:paraId="3BFC357E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59CFA83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436855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F063834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A70CFD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16BF1C7D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AA3E9F" w14:textId="69525621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4079AB76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11312525" w14:textId="65B3DEDD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D1AF533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77EA0B3A" w14:textId="0E3D8F08" w:rsidTr="00D849B4">
        <w:trPr>
          <w:trHeight w:val="480"/>
          <w:jc w:val="center"/>
        </w:trPr>
        <w:tc>
          <w:tcPr>
            <w:tcW w:w="704" w:type="dxa"/>
            <w:vMerge w:val="restart"/>
            <w:vAlign w:val="center"/>
          </w:tcPr>
          <w:p w14:paraId="075EEDE5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5FD91679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Figure professionali coinvolte </w:t>
            </w:r>
          </w:p>
        </w:tc>
        <w:tc>
          <w:tcPr>
            <w:tcW w:w="851" w:type="dxa"/>
            <w:vMerge w:val="restart"/>
            <w:vAlign w:val="center"/>
          </w:tcPr>
          <w:p w14:paraId="26400736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2693" w:type="dxa"/>
            <w:vMerge w:val="restart"/>
            <w:vAlign w:val="center"/>
          </w:tcPr>
          <w:p w14:paraId="016161A3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Coordinatore del Gruppo di lavoro scolastico con esperienza professionale in progetti extra curriculari (si richiede un’esperienza di coordinamento di almeno 2 progetti)</w:t>
            </w:r>
          </w:p>
        </w:tc>
        <w:tc>
          <w:tcPr>
            <w:tcW w:w="1701" w:type="dxa"/>
            <w:vAlign w:val="center"/>
          </w:tcPr>
          <w:p w14:paraId="0FEB547A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77BDC719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1490E1" w14:textId="3CB49B7C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5" w:type="dxa"/>
          </w:tcPr>
          <w:p w14:paraId="05E4F48A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A06F4CB" w14:textId="16B3AC48" w:rsidR="00D849B4" w:rsidRPr="00961444" w:rsidRDefault="00D849B4" w:rsidP="00D849B4">
            <w:pPr>
              <w:keepNext/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20" w:type="dxa"/>
          </w:tcPr>
          <w:p w14:paraId="6AA4CFCA" w14:textId="77777777" w:rsidR="00D849B4" w:rsidRPr="00961444" w:rsidRDefault="00D849B4" w:rsidP="00707FD9">
            <w:pPr>
              <w:keepNext/>
              <w:spacing w:after="0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49B4" w:rsidRPr="00961444" w14:paraId="4A67129A" w14:textId="4FC466D4" w:rsidTr="00D849B4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68BD9718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5A6AA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3B9867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3F6782BB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0F0612" w14:textId="77777777" w:rsidR="00D849B4" w:rsidRPr="00961444" w:rsidRDefault="00D849B4" w:rsidP="00707FD9">
            <w:pPr>
              <w:keepNext/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701" w:type="dxa"/>
          </w:tcPr>
          <w:p w14:paraId="06311BBC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68949D" w14:textId="468C0F3B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22130682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1F1A2E18" w14:textId="3B861651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3CA9A2D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4B87EB98" w14:textId="52D7F08F" w:rsidTr="00D849B4">
        <w:trPr>
          <w:trHeight w:val="390"/>
          <w:jc w:val="center"/>
        </w:trPr>
        <w:tc>
          <w:tcPr>
            <w:tcW w:w="704" w:type="dxa"/>
            <w:vMerge/>
            <w:vAlign w:val="center"/>
          </w:tcPr>
          <w:p w14:paraId="6F418D83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0DEC630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D65F2FC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2693" w:type="dxa"/>
            <w:vMerge w:val="restart"/>
            <w:vAlign w:val="center"/>
          </w:tcPr>
          <w:p w14:paraId="0B277555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-1156442534"/>
              </w:sdtPr>
              <w:sdtContent/>
            </w:sdt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di lingua francese</w:t>
            </w:r>
          </w:p>
        </w:tc>
        <w:tc>
          <w:tcPr>
            <w:tcW w:w="1701" w:type="dxa"/>
            <w:vAlign w:val="center"/>
          </w:tcPr>
          <w:p w14:paraId="03CCF1CF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4D108E4C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6540F4" w14:textId="2501B1D9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5" w:type="dxa"/>
          </w:tcPr>
          <w:p w14:paraId="033B14DE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F79B7AC" w14:textId="4EED5DFA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41348679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49B4" w:rsidRPr="00961444" w14:paraId="21AB984D" w14:textId="1717B8B6" w:rsidTr="00D849B4">
        <w:trPr>
          <w:trHeight w:val="240"/>
          <w:jc w:val="center"/>
        </w:trPr>
        <w:tc>
          <w:tcPr>
            <w:tcW w:w="704" w:type="dxa"/>
            <w:vMerge/>
            <w:vAlign w:val="center"/>
          </w:tcPr>
          <w:p w14:paraId="38660335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C95CBB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B40B0F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B191C68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63B971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701" w:type="dxa"/>
          </w:tcPr>
          <w:p w14:paraId="3C2B2DC8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CE010A" w14:textId="0F2FE9DB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61A9FE90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3B0AA012" w14:textId="0C9C4259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0415CF0D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29CDBF58" w14:textId="53B4CA49" w:rsidTr="00D849B4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14:paraId="4EFE7992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38AA757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426B27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.3</w:t>
            </w:r>
          </w:p>
        </w:tc>
        <w:tc>
          <w:tcPr>
            <w:tcW w:w="2693" w:type="dxa"/>
            <w:vMerge w:val="restart"/>
            <w:vAlign w:val="center"/>
          </w:tcPr>
          <w:p w14:paraId="14159A00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docente referente di progetto</w:t>
            </w:r>
          </w:p>
          <w:p w14:paraId="1BC1BBE2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2518452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4E38F9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EC739D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14:paraId="0538E17A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D1C08A1" w14:textId="5F882679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95" w:type="dxa"/>
          </w:tcPr>
          <w:p w14:paraId="47C38557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4783E3FA" w14:textId="5197CDEB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59C144EF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849B4" w:rsidRPr="00961444" w14:paraId="29654A3A" w14:textId="667E6CAC" w:rsidTr="00D849B4">
        <w:trPr>
          <w:trHeight w:val="318"/>
          <w:jc w:val="center"/>
        </w:trPr>
        <w:tc>
          <w:tcPr>
            <w:tcW w:w="704" w:type="dxa"/>
            <w:vMerge/>
            <w:vAlign w:val="center"/>
          </w:tcPr>
          <w:p w14:paraId="55325E6C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85D2BB5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9626364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E8BECB6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04E5D8" w14:textId="77777777" w:rsidR="00D849B4" w:rsidRPr="00961444" w:rsidRDefault="00D849B4" w:rsidP="00707FD9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N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701" w:type="dxa"/>
          </w:tcPr>
          <w:p w14:paraId="06854F80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F2869A" w14:textId="722EBFE9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37CF0C6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2222BACF" w14:textId="32DF33B2" w:rsidR="00D849B4" w:rsidRPr="00961444" w:rsidRDefault="00D849B4" w:rsidP="00D84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1B1BF940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44B85070" w14:textId="1B35BBE8" w:rsidTr="00D849B4">
        <w:trPr>
          <w:trHeight w:val="360"/>
          <w:jc w:val="center"/>
        </w:trPr>
        <w:tc>
          <w:tcPr>
            <w:tcW w:w="704" w:type="dxa"/>
            <w:vMerge w:val="restart"/>
            <w:vAlign w:val="center"/>
          </w:tcPr>
          <w:p w14:paraId="2DDD614C" w14:textId="77777777" w:rsidR="00D849B4" w:rsidRPr="00961444" w:rsidRDefault="00D849B4" w:rsidP="00707FD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A.4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20EA6C5D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Cofinanziamento da parte dell’istituto scolastico</w:t>
            </w:r>
          </w:p>
        </w:tc>
        <w:tc>
          <w:tcPr>
            <w:tcW w:w="851" w:type="dxa"/>
            <w:vMerge w:val="restart"/>
            <w:vAlign w:val="center"/>
          </w:tcPr>
          <w:p w14:paraId="5C4BF7C3" w14:textId="77777777" w:rsidR="00D849B4" w:rsidRPr="00961444" w:rsidRDefault="00D849B4" w:rsidP="00707FD9">
            <w:pPr>
              <w:spacing w:after="0"/>
              <w:ind w:left="-6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 xml:space="preserve"> A.4.1</w:t>
            </w:r>
          </w:p>
        </w:tc>
        <w:tc>
          <w:tcPr>
            <w:tcW w:w="2693" w:type="dxa"/>
            <w:vMerge w:val="restart"/>
            <w:vAlign w:val="center"/>
          </w:tcPr>
          <w:p w14:paraId="696CD4B8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Cofinanziamento economico</w:t>
            </w:r>
          </w:p>
        </w:tc>
        <w:tc>
          <w:tcPr>
            <w:tcW w:w="1701" w:type="dxa"/>
            <w:vAlign w:val="center"/>
          </w:tcPr>
          <w:p w14:paraId="0F2991BB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Ore uomo personale impiegato nel progetto a carico della scuola</w:t>
            </w:r>
          </w:p>
        </w:tc>
        <w:tc>
          <w:tcPr>
            <w:tcW w:w="1701" w:type="dxa"/>
          </w:tcPr>
          <w:p w14:paraId="2AEEDAB8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C86237" w14:textId="43478CBC" w:rsidR="00D849B4" w:rsidRPr="00961444" w:rsidRDefault="00D849B4" w:rsidP="00D849B4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395" w:type="dxa"/>
          </w:tcPr>
          <w:p w14:paraId="267D2FCD" w14:textId="77777777" w:rsidR="00D849B4" w:rsidRPr="00961444" w:rsidRDefault="00D849B4" w:rsidP="00707FD9">
            <w:pPr>
              <w:widowControl w:val="0"/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A6CA30F" w14:textId="1D1AC17A" w:rsidR="00D849B4" w:rsidRPr="00961444" w:rsidRDefault="00D849B4" w:rsidP="00D849B4">
            <w:pPr>
              <w:widowControl w:val="0"/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820" w:type="dxa"/>
          </w:tcPr>
          <w:p w14:paraId="77767AD6" w14:textId="77777777" w:rsidR="00D849B4" w:rsidRPr="00961444" w:rsidRDefault="00D849B4" w:rsidP="00707FD9">
            <w:pPr>
              <w:widowControl w:val="0"/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849B4" w:rsidRPr="00961444" w14:paraId="028DC178" w14:textId="17534F7E" w:rsidTr="00D849B4">
        <w:trPr>
          <w:trHeight w:val="318"/>
          <w:jc w:val="center"/>
        </w:trPr>
        <w:tc>
          <w:tcPr>
            <w:tcW w:w="704" w:type="dxa"/>
            <w:vMerge/>
            <w:vAlign w:val="center"/>
          </w:tcPr>
          <w:p w14:paraId="6DF2B84B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3950CC2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173D86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EA02FB9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539138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Realizzazione ulteriori laboratori di progetto a carico della scuola</w:t>
            </w:r>
          </w:p>
        </w:tc>
        <w:tc>
          <w:tcPr>
            <w:tcW w:w="1701" w:type="dxa"/>
          </w:tcPr>
          <w:p w14:paraId="2A39FE2E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AF6CFFC" w14:textId="28499731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95" w:type="dxa"/>
          </w:tcPr>
          <w:p w14:paraId="24009D7B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7995CAB0" w14:textId="2B9F9414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721D500A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0D01BF03" w14:textId="69948378" w:rsidTr="00D849B4">
        <w:trPr>
          <w:trHeight w:val="510"/>
          <w:jc w:val="center"/>
        </w:trPr>
        <w:tc>
          <w:tcPr>
            <w:tcW w:w="704" w:type="dxa"/>
            <w:vMerge/>
            <w:vAlign w:val="center"/>
          </w:tcPr>
          <w:p w14:paraId="1343D211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BDE95DE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283F44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40FD078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BD7159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Partecipazione n. </w:t>
            </w:r>
            <w:r w:rsidRPr="009614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5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alunni a carico della scuola oltre i n. 15 previsti dal progetto (devono essere comprese le spese di viaggio pari a circa 750 € per ciascun alunno coinvolto) </w:t>
            </w:r>
          </w:p>
        </w:tc>
        <w:tc>
          <w:tcPr>
            <w:tcW w:w="1701" w:type="dxa"/>
          </w:tcPr>
          <w:p w14:paraId="5803B8BE" w14:textId="77777777" w:rsidR="00D849B4" w:rsidRPr="00961444" w:rsidRDefault="00D849B4" w:rsidP="00707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7B2306F" w14:textId="0DD8FA37" w:rsidR="00D849B4" w:rsidRPr="00961444" w:rsidRDefault="00D849B4" w:rsidP="00707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1395" w:type="dxa"/>
          </w:tcPr>
          <w:p w14:paraId="73D1E786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69F8E8A4" w14:textId="46A645D5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01848BE8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42D60AD7" w14:textId="54F7F9AE" w:rsidTr="00D849B4">
        <w:trPr>
          <w:trHeight w:val="318"/>
          <w:jc w:val="center"/>
        </w:trPr>
        <w:tc>
          <w:tcPr>
            <w:tcW w:w="704" w:type="dxa"/>
            <w:vMerge/>
            <w:vAlign w:val="center"/>
          </w:tcPr>
          <w:p w14:paraId="17098AFE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425EEE3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4A78A5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A032749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06F116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Partecipazione n. </w:t>
            </w:r>
            <w:r w:rsidRPr="009614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 alunni a carico della scuola oltre i n. 15 previsti dal progetto (devono essere comprese le spese di viaggio pari a circa 750 € per ciascun alunno coinvolto) </w:t>
            </w:r>
          </w:p>
        </w:tc>
        <w:tc>
          <w:tcPr>
            <w:tcW w:w="1701" w:type="dxa"/>
          </w:tcPr>
          <w:p w14:paraId="3C0C3E5F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5BC377" w14:textId="21D323AC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95" w:type="dxa"/>
          </w:tcPr>
          <w:p w14:paraId="1E0EA3AA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52668A57" w14:textId="56ABF624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</w:tcPr>
          <w:p w14:paraId="48325D1B" w14:textId="77777777" w:rsidR="00D849B4" w:rsidRPr="00961444" w:rsidRDefault="00D849B4" w:rsidP="007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D849B4" w:rsidRPr="00961444" w14:paraId="1B08F56E" w14:textId="4F2AB265" w:rsidTr="00D849B4">
        <w:trPr>
          <w:trHeight w:val="315"/>
          <w:jc w:val="center"/>
        </w:trPr>
        <w:tc>
          <w:tcPr>
            <w:tcW w:w="1106" w:type="dxa"/>
            <w:gridSpan w:val="2"/>
            <w:shd w:val="clear" w:color="auto" w:fill="DA2A51"/>
          </w:tcPr>
          <w:p w14:paraId="6C52A673" w14:textId="77777777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9946" w:type="dxa"/>
            <w:gridSpan w:val="6"/>
            <w:shd w:val="clear" w:color="auto" w:fill="DA2A51"/>
            <w:vAlign w:val="center"/>
          </w:tcPr>
          <w:p w14:paraId="286AAEC7" w14:textId="3CC1A7E4" w:rsidR="00D849B4" w:rsidRPr="00961444" w:rsidRDefault="00D849B4" w:rsidP="00707FD9">
            <w:pPr>
              <w:spacing w:after="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TOTALE</w:t>
            </w:r>
          </w:p>
        </w:tc>
        <w:tc>
          <w:tcPr>
            <w:tcW w:w="1395" w:type="dxa"/>
            <w:shd w:val="clear" w:color="auto" w:fill="DA2A51"/>
          </w:tcPr>
          <w:p w14:paraId="283D7A8C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A2A51"/>
            <w:vAlign w:val="center"/>
          </w:tcPr>
          <w:p w14:paraId="1FBFC583" w14:textId="32A96968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100</w:t>
            </w:r>
          </w:p>
        </w:tc>
        <w:tc>
          <w:tcPr>
            <w:tcW w:w="1820" w:type="dxa"/>
            <w:shd w:val="clear" w:color="auto" w:fill="DA2A51"/>
          </w:tcPr>
          <w:p w14:paraId="340AA183" w14:textId="77777777" w:rsidR="00D849B4" w:rsidRPr="00961444" w:rsidRDefault="00D849B4" w:rsidP="00707FD9">
            <w:pPr>
              <w:spacing w:after="0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14:paraId="6107A693" w14:textId="77777777" w:rsidR="00D849B4" w:rsidRPr="00022004" w:rsidRDefault="00D849B4" w:rsidP="00626372">
      <w:pPr>
        <w:spacing w:after="0"/>
        <w:rPr>
          <w:rFonts w:ascii="Arial" w:eastAsia="Arial" w:hAnsi="Arial" w:cs="Arial"/>
          <w:color w:val="000000"/>
          <w:szCs w:val="20"/>
        </w:rPr>
        <w:sectPr w:rsidR="00D849B4" w:rsidRPr="00022004" w:rsidSect="00EC7628">
          <w:pgSz w:w="16838" w:h="11906" w:orient="landscape"/>
          <w:pgMar w:top="1134" w:right="1134" w:bottom="1134" w:left="1276" w:header="708" w:footer="708" w:gutter="0"/>
          <w:pgNumType w:start="1"/>
          <w:cols w:space="720"/>
          <w:docGrid w:linePitch="299"/>
        </w:sectPr>
      </w:pPr>
    </w:p>
    <w:p w14:paraId="45C212A0" w14:textId="5FD39AB3" w:rsidR="00EA20B9" w:rsidRDefault="00EA20B9" w:rsidP="00626372">
      <w:pPr>
        <w:rPr>
          <w:rFonts w:ascii="Arial" w:hAnsi="Arial" w:cs="Arial"/>
        </w:rPr>
      </w:pPr>
    </w:p>
    <w:p w14:paraId="53E2ADA0" w14:textId="3A2BC2D8" w:rsidR="00EA20B9" w:rsidRDefault="00EA20B9" w:rsidP="00626372">
      <w:pPr>
        <w:rPr>
          <w:rFonts w:ascii="Arial" w:hAnsi="Arial" w:cs="Arial"/>
        </w:rPr>
      </w:pPr>
    </w:p>
    <w:p w14:paraId="3BDEABA4" w14:textId="77777777" w:rsidR="00EA20B9" w:rsidRDefault="00EA20B9" w:rsidP="00626372">
      <w:pPr>
        <w:rPr>
          <w:rFonts w:ascii="Arial" w:hAnsi="Arial" w:cs="Arial"/>
        </w:rPr>
      </w:pPr>
    </w:p>
    <w:tbl>
      <w:tblPr>
        <w:tblW w:w="13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451"/>
        <w:gridCol w:w="848"/>
        <w:gridCol w:w="1983"/>
        <w:gridCol w:w="2409"/>
        <w:gridCol w:w="4962"/>
      </w:tblGrid>
      <w:tr w:rsidR="00EA20B9" w:rsidRPr="00961444" w14:paraId="186C621C" w14:textId="77777777" w:rsidTr="00E23549">
        <w:trPr>
          <w:trHeight w:val="315"/>
          <w:tblHeader/>
          <w:jc w:val="center"/>
        </w:trPr>
        <w:tc>
          <w:tcPr>
            <w:tcW w:w="3549" w:type="dxa"/>
            <w:gridSpan w:val="2"/>
            <w:shd w:val="clear" w:color="auto" w:fill="DA2A51"/>
            <w:vAlign w:val="center"/>
          </w:tcPr>
          <w:p w14:paraId="16FC3638" w14:textId="77777777" w:rsidR="00EA20B9" w:rsidRPr="00961444" w:rsidRDefault="00EA20B9" w:rsidP="00E23549">
            <w:pPr>
              <w:keepNext/>
              <w:spacing w:after="0"/>
              <w:ind w:left="24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Criterio</w:t>
            </w:r>
          </w:p>
        </w:tc>
        <w:tc>
          <w:tcPr>
            <w:tcW w:w="2831" w:type="dxa"/>
            <w:gridSpan w:val="2"/>
            <w:shd w:val="clear" w:color="auto" w:fill="DA2A51"/>
            <w:vAlign w:val="center"/>
          </w:tcPr>
          <w:p w14:paraId="64B8BBE3" w14:textId="77777777" w:rsidR="00EA20B9" w:rsidRPr="00961444" w:rsidRDefault="00EA20B9" w:rsidP="00E23549">
            <w:pPr>
              <w:keepNext/>
              <w:spacing w:after="0"/>
              <w:ind w:left="24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Sub-Criterio</w:t>
            </w:r>
          </w:p>
        </w:tc>
        <w:tc>
          <w:tcPr>
            <w:tcW w:w="2409" w:type="dxa"/>
            <w:shd w:val="clear" w:color="auto" w:fill="DA2A51"/>
            <w:vAlign w:val="center"/>
          </w:tcPr>
          <w:p w14:paraId="1E0CE07D" w14:textId="77777777" w:rsidR="00EA20B9" w:rsidRPr="00961444" w:rsidRDefault="00EA20B9" w:rsidP="00E23549">
            <w:pPr>
              <w:keepNext/>
              <w:spacing w:after="0"/>
              <w:ind w:left="24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022004">
              <w:rPr>
                <w:rFonts w:ascii="Arial" w:eastAsia="Arial" w:hAnsi="Arial" w:cs="Arial"/>
                <w:b/>
                <w:color w:val="FFFFFF"/>
                <w:szCs w:val="20"/>
              </w:rPr>
              <w:t>Modalità di valutazione prevista dalla manifestazione di interesse</w:t>
            </w:r>
          </w:p>
        </w:tc>
        <w:tc>
          <w:tcPr>
            <w:tcW w:w="4962" w:type="dxa"/>
            <w:shd w:val="clear" w:color="auto" w:fill="DA2A51"/>
          </w:tcPr>
          <w:p w14:paraId="6F0CD9E6" w14:textId="77777777" w:rsidR="00EA20B9" w:rsidRDefault="00EA20B9" w:rsidP="00E23549">
            <w:pPr>
              <w:keepNext/>
              <w:spacing w:after="0"/>
              <w:ind w:left="24"/>
              <w:jc w:val="center"/>
              <w:rPr>
                <w:rFonts w:ascii="Arial" w:eastAsia="Arial" w:hAnsi="Arial" w:cs="Arial"/>
                <w:b/>
                <w:color w:val="FFFFFF"/>
                <w:szCs w:val="20"/>
              </w:rPr>
            </w:pPr>
          </w:p>
          <w:p w14:paraId="5B103920" w14:textId="77777777" w:rsidR="00EA20B9" w:rsidRPr="00961444" w:rsidRDefault="00EA20B9" w:rsidP="00E23549">
            <w:pPr>
              <w:keepNext/>
              <w:spacing w:after="0"/>
              <w:ind w:left="24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Cs w:val="20"/>
              </w:rPr>
              <w:t>Indicare quali</w:t>
            </w:r>
          </w:p>
        </w:tc>
      </w:tr>
      <w:tr w:rsidR="00EA20B9" w:rsidRPr="00961444" w14:paraId="6BC68215" w14:textId="77777777" w:rsidTr="00E23549">
        <w:trPr>
          <w:trHeight w:val="318"/>
          <w:jc w:val="center"/>
        </w:trPr>
        <w:tc>
          <w:tcPr>
            <w:tcW w:w="2098" w:type="dxa"/>
            <w:vMerge w:val="restart"/>
            <w:vAlign w:val="center"/>
          </w:tcPr>
          <w:p w14:paraId="10FC8BB7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A.1</w:t>
            </w:r>
          </w:p>
        </w:tc>
        <w:tc>
          <w:tcPr>
            <w:tcW w:w="1451" w:type="dxa"/>
            <w:vMerge w:val="restart"/>
            <w:vAlign w:val="center"/>
          </w:tcPr>
          <w:p w14:paraId="4388A028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Competenza ed esperienza dell’istituto scolastico</w:t>
            </w:r>
          </w:p>
        </w:tc>
        <w:tc>
          <w:tcPr>
            <w:tcW w:w="848" w:type="dxa"/>
            <w:vMerge w:val="restart"/>
            <w:vAlign w:val="center"/>
          </w:tcPr>
          <w:p w14:paraId="6B74EC9B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A.1.1</w:t>
            </w:r>
          </w:p>
        </w:tc>
        <w:tc>
          <w:tcPr>
            <w:tcW w:w="1983" w:type="dxa"/>
            <w:vMerge w:val="restart"/>
            <w:vAlign w:val="center"/>
          </w:tcPr>
          <w:p w14:paraId="7FA5DA7C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progetti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finanziati con fondi europei, nazionali e regionali  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18BBC1B5" w14:textId="77777777" w:rsidR="00EA20B9" w:rsidRPr="00961444" w:rsidRDefault="00EA20B9" w:rsidP="00E23549">
            <w:pPr>
              <w:keepNext/>
              <w:spacing w:after="0"/>
              <w:ind w:left="2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4962" w:type="dxa"/>
          </w:tcPr>
          <w:p w14:paraId="7602FD90" w14:textId="77777777" w:rsidR="00EA20B9" w:rsidRPr="00961444" w:rsidRDefault="00EA20B9" w:rsidP="00E23549">
            <w:pPr>
              <w:keepNext/>
              <w:spacing w:after="0"/>
              <w:ind w:left="2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A20B9" w:rsidRPr="00961444" w14:paraId="77F5B6E5" w14:textId="77777777" w:rsidTr="00E23549">
        <w:trPr>
          <w:trHeight w:val="315"/>
          <w:jc w:val="center"/>
        </w:trPr>
        <w:tc>
          <w:tcPr>
            <w:tcW w:w="2098" w:type="dxa"/>
            <w:vMerge/>
            <w:vAlign w:val="center"/>
          </w:tcPr>
          <w:p w14:paraId="39795ABD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7F9AC8EB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701ACB6A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4EFA9F03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FB31984" w14:textId="77777777" w:rsidR="00EA20B9" w:rsidRPr="00961444" w:rsidRDefault="00EA20B9" w:rsidP="00E23549">
            <w:pPr>
              <w:spacing w:after="0"/>
              <w:ind w:left="2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4962" w:type="dxa"/>
          </w:tcPr>
          <w:p w14:paraId="14E6DE95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A20B9" w:rsidRPr="00961444" w14:paraId="0E8E8867" w14:textId="77777777" w:rsidTr="00E23549">
        <w:trPr>
          <w:trHeight w:val="952"/>
          <w:jc w:val="center"/>
        </w:trPr>
        <w:tc>
          <w:tcPr>
            <w:tcW w:w="2098" w:type="dxa"/>
            <w:vMerge/>
            <w:vAlign w:val="center"/>
          </w:tcPr>
          <w:p w14:paraId="287654F2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5EA5952A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585084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A.1.2</w:t>
            </w:r>
          </w:p>
        </w:tc>
        <w:tc>
          <w:tcPr>
            <w:tcW w:w="1983" w:type="dxa"/>
            <w:vAlign w:val="center"/>
          </w:tcPr>
          <w:p w14:paraId="04158CC8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progetti di valorizzazione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di lingua sarda e/o di altre lingue minoritarie</w:t>
            </w:r>
          </w:p>
        </w:tc>
        <w:tc>
          <w:tcPr>
            <w:tcW w:w="2409" w:type="dxa"/>
            <w:vAlign w:val="center"/>
          </w:tcPr>
          <w:p w14:paraId="49C68A4E" w14:textId="77777777" w:rsidR="00EA20B9" w:rsidRPr="00961444" w:rsidRDefault="00EA20B9" w:rsidP="00E23549">
            <w:pPr>
              <w:spacing w:after="0"/>
              <w:ind w:left="2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progetti</w:t>
            </w:r>
          </w:p>
        </w:tc>
        <w:tc>
          <w:tcPr>
            <w:tcW w:w="4962" w:type="dxa"/>
          </w:tcPr>
          <w:p w14:paraId="60B4AE45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20B9" w:rsidRPr="00961444" w14:paraId="29C206F0" w14:textId="77777777" w:rsidTr="00E23549">
        <w:trPr>
          <w:trHeight w:val="1904"/>
          <w:jc w:val="center"/>
        </w:trPr>
        <w:tc>
          <w:tcPr>
            <w:tcW w:w="2098" w:type="dxa"/>
            <w:vAlign w:val="center"/>
          </w:tcPr>
          <w:p w14:paraId="0D138A26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A.2</w:t>
            </w:r>
          </w:p>
        </w:tc>
        <w:tc>
          <w:tcPr>
            <w:tcW w:w="1451" w:type="dxa"/>
            <w:vAlign w:val="center"/>
          </w:tcPr>
          <w:p w14:paraId="41A78628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Metodologie, soluzioni tecniche e strumenti proposti </w:t>
            </w:r>
          </w:p>
        </w:tc>
        <w:tc>
          <w:tcPr>
            <w:tcW w:w="848" w:type="dxa"/>
            <w:vAlign w:val="center"/>
          </w:tcPr>
          <w:p w14:paraId="52D288C4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A.2.1</w:t>
            </w:r>
          </w:p>
        </w:tc>
        <w:tc>
          <w:tcPr>
            <w:tcW w:w="1983" w:type="dxa"/>
            <w:vAlign w:val="center"/>
          </w:tcPr>
          <w:p w14:paraId="71D5B80B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Presenza di strumentazione tecnica dell’IC inerente </w:t>
            </w:r>
            <w:proofErr w:type="gramStart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proofErr w:type="gramEnd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progetto da mettere a disposizione (es. pc, videocamere, microfoni </w:t>
            </w:r>
            <w:proofErr w:type="spellStart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ecc</w:t>
            </w:r>
            <w:proofErr w:type="spellEnd"/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09" w:type="dxa"/>
            <w:vAlign w:val="center"/>
          </w:tcPr>
          <w:p w14:paraId="2F026CF7" w14:textId="77777777" w:rsidR="00EA20B9" w:rsidRPr="00961444" w:rsidRDefault="00EA20B9" w:rsidP="00E23549">
            <w:pPr>
              <w:spacing w:after="0"/>
              <w:ind w:left="2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4962" w:type="dxa"/>
          </w:tcPr>
          <w:p w14:paraId="0B1B1A06" w14:textId="77777777" w:rsidR="00EA20B9" w:rsidRPr="00961444" w:rsidRDefault="00EA20B9" w:rsidP="00E23549">
            <w:pPr>
              <w:spacing w:after="0"/>
              <w:ind w:left="24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20B9" w:rsidRPr="00961444" w14:paraId="6B986C07" w14:textId="77777777" w:rsidTr="00E23549">
        <w:trPr>
          <w:trHeight w:val="1666"/>
          <w:jc w:val="center"/>
        </w:trPr>
        <w:tc>
          <w:tcPr>
            <w:tcW w:w="2098" w:type="dxa"/>
            <w:vMerge w:val="restart"/>
            <w:vAlign w:val="center"/>
          </w:tcPr>
          <w:p w14:paraId="1390E5DB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51" w:type="dxa"/>
            <w:vMerge w:val="restart"/>
            <w:vAlign w:val="center"/>
          </w:tcPr>
          <w:p w14:paraId="38CEACAB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Figure professionali coinvolte </w:t>
            </w:r>
          </w:p>
        </w:tc>
        <w:tc>
          <w:tcPr>
            <w:tcW w:w="848" w:type="dxa"/>
            <w:vAlign w:val="center"/>
          </w:tcPr>
          <w:p w14:paraId="6BC2F91B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1983" w:type="dxa"/>
            <w:vAlign w:val="center"/>
          </w:tcPr>
          <w:p w14:paraId="31DB6A9C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Coordinatore del Gruppo di lavoro scolastico con esperienza professionale in progetti extra curriculari (si richiede un’esperienza di coordinamento di almeno 2 progetti)</w:t>
            </w:r>
          </w:p>
        </w:tc>
        <w:tc>
          <w:tcPr>
            <w:tcW w:w="2409" w:type="dxa"/>
            <w:vAlign w:val="center"/>
          </w:tcPr>
          <w:p w14:paraId="4995A86E" w14:textId="77777777" w:rsidR="00EA20B9" w:rsidRPr="00961444" w:rsidRDefault="00EA20B9" w:rsidP="00E23549">
            <w:pPr>
              <w:keepNext/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4962" w:type="dxa"/>
          </w:tcPr>
          <w:p w14:paraId="0D6B61ED" w14:textId="77777777" w:rsidR="00EA20B9" w:rsidRPr="00961444" w:rsidRDefault="00EA20B9" w:rsidP="00E23549">
            <w:pPr>
              <w:keepNext/>
              <w:spacing w:after="0"/>
              <w:ind w:left="24"/>
              <w:jc w:val="right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20B9" w:rsidRPr="00961444" w14:paraId="20F0193C" w14:textId="77777777" w:rsidTr="00E23549">
        <w:trPr>
          <w:trHeight w:val="636"/>
          <w:jc w:val="center"/>
        </w:trPr>
        <w:tc>
          <w:tcPr>
            <w:tcW w:w="2098" w:type="dxa"/>
            <w:vMerge/>
            <w:vAlign w:val="center"/>
          </w:tcPr>
          <w:p w14:paraId="51754BD1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1BEA73C2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67A35C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1983" w:type="dxa"/>
            <w:vAlign w:val="center"/>
          </w:tcPr>
          <w:p w14:paraId="7EF2B7A4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tag w:val="goog_rdk_0"/>
                <w:id w:val="-892739347"/>
              </w:sdtPr>
              <w:sdtContent/>
            </w:sdt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Docente di lingua francese</w:t>
            </w:r>
          </w:p>
        </w:tc>
        <w:tc>
          <w:tcPr>
            <w:tcW w:w="2409" w:type="dxa"/>
            <w:vAlign w:val="center"/>
          </w:tcPr>
          <w:p w14:paraId="407C09C3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4962" w:type="dxa"/>
          </w:tcPr>
          <w:p w14:paraId="718F48FD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20B9" w:rsidRPr="00961444" w14:paraId="0B5EA06C" w14:textId="77777777" w:rsidTr="00E23549">
        <w:trPr>
          <w:trHeight w:val="1190"/>
          <w:jc w:val="center"/>
        </w:trPr>
        <w:tc>
          <w:tcPr>
            <w:tcW w:w="2098" w:type="dxa"/>
            <w:vMerge/>
            <w:vAlign w:val="center"/>
          </w:tcPr>
          <w:p w14:paraId="3604C812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707C39FF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C9D535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A.</w:t>
            </w: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.3</w:t>
            </w:r>
          </w:p>
        </w:tc>
        <w:tc>
          <w:tcPr>
            <w:tcW w:w="1983" w:type="dxa"/>
            <w:vAlign w:val="center"/>
          </w:tcPr>
          <w:p w14:paraId="22054FE9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docente referente di progetto</w:t>
            </w:r>
          </w:p>
          <w:p w14:paraId="40D76893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2D39B75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AFF98FE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A9D18AC" w14:textId="77777777" w:rsidR="00EA20B9" w:rsidRPr="00961444" w:rsidRDefault="00EA20B9" w:rsidP="00E23549">
            <w:pPr>
              <w:spacing w:after="0"/>
              <w:ind w:left="2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4962" w:type="dxa"/>
          </w:tcPr>
          <w:p w14:paraId="67C85480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A20B9" w:rsidRPr="00961444" w14:paraId="24E990F0" w14:textId="77777777" w:rsidTr="00E23549">
        <w:trPr>
          <w:trHeight w:val="360"/>
          <w:jc w:val="center"/>
        </w:trPr>
        <w:tc>
          <w:tcPr>
            <w:tcW w:w="2098" w:type="dxa"/>
            <w:vMerge w:val="restart"/>
            <w:vAlign w:val="center"/>
          </w:tcPr>
          <w:p w14:paraId="483D149E" w14:textId="77777777" w:rsidR="00EA20B9" w:rsidRPr="00961444" w:rsidRDefault="00EA20B9" w:rsidP="00E23549">
            <w:pPr>
              <w:ind w:left="2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>A.4</w:t>
            </w:r>
          </w:p>
        </w:tc>
        <w:tc>
          <w:tcPr>
            <w:tcW w:w="1451" w:type="dxa"/>
            <w:vMerge w:val="restart"/>
            <w:vAlign w:val="center"/>
          </w:tcPr>
          <w:p w14:paraId="6A4CD2E1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Cofinanziamento da parte dell’istituto scolastico</w:t>
            </w:r>
          </w:p>
        </w:tc>
        <w:tc>
          <w:tcPr>
            <w:tcW w:w="848" w:type="dxa"/>
            <w:vMerge w:val="restart"/>
            <w:vAlign w:val="center"/>
          </w:tcPr>
          <w:p w14:paraId="2042E7A5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b/>
                <w:sz w:val="18"/>
                <w:szCs w:val="18"/>
              </w:rPr>
              <w:t xml:space="preserve"> A.4.1</w:t>
            </w:r>
          </w:p>
        </w:tc>
        <w:tc>
          <w:tcPr>
            <w:tcW w:w="1983" w:type="dxa"/>
            <w:vMerge w:val="restart"/>
            <w:vAlign w:val="center"/>
          </w:tcPr>
          <w:p w14:paraId="41BD599E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Cofinanziamento economico</w:t>
            </w:r>
          </w:p>
        </w:tc>
        <w:tc>
          <w:tcPr>
            <w:tcW w:w="2409" w:type="dxa"/>
            <w:vAlign w:val="center"/>
          </w:tcPr>
          <w:p w14:paraId="1823D07A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Ore uomo personale impiegato nel progetto a carico della scuola</w:t>
            </w:r>
          </w:p>
        </w:tc>
        <w:tc>
          <w:tcPr>
            <w:tcW w:w="4962" w:type="dxa"/>
          </w:tcPr>
          <w:p w14:paraId="31019623" w14:textId="77777777" w:rsidR="00EA20B9" w:rsidRPr="00961444" w:rsidRDefault="00EA20B9" w:rsidP="00E23549">
            <w:pPr>
              <w:widowControl w:val="0"/>
              <w:spacing w:after="0"/>
              <w:ind w:left="24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A20B9" w:rsidRPr="00961444" w14:paraId="7DF7AFD1" w14:textId="77777777" w:rsidTr="00E23549">
        <w:trPr>
          <w:trHeight w:val="318"/>
          <w:jc w:val="center"/>
        </w:trPr>
        <w:tc>
          <w:tcPr>
            <w:tcW w:w="2098" w:type="dxa"/>
            <w:vMerge/>
            <w:vAlign w:val="center"/>
          </w:tcPr>
          <w:p w14:paraId="2F6A00F5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10B39292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540A9D2A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363C41F4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0BB047C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>Realizzazione ulteriori laboratori di progetto a carico della scuola</w:t>
            </w:r>
          </w:p>
        </w:tc>
        <w:tc>
          <w:tcPr>
            <w:tcW w:w="4962" w:type="dxa"/>
          </w:tcPr>
          <w:p w14:paraId="61A7D087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A20B9" w:rsidRPr="00961444" w14:paraId="0D1310B9" w14:textId="77777777" w:rsidTr="00E23549">
        <w:trPr>
          <w:trHeight w:val="510"/>
          <w:jc w:val="center"/>
        </w:trPr>
        <w:tc>
          <w:tcPr>
            <w:tcW w:w="2098" w:type="dxa"/>
            <w:vMerge/>
            <w:vAlign w:val="center"/>
          </w:tcPr>
          <w:p w14:paraId="2220F0E5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64C6405B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249FC19F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1FD3AD15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6A3BA93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Partecipazione n. </w:t>
            </w:r>
            <w:r w:rsidRPr="009614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5 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alunni a carico della scuola oltre i n. 15 previsti dal progetto (devono essere comprese le spese di viaggio pari a circa 750 € per ciascun alunno coinvolto) </w:t>
            </w:r>
          </w:p>
        </w:tc>
        <w:tc>
          <w:tcPr>
            <w:tcW w:w="4962" w:type="dxa"/>
          </w:tcPr>
          <w:p w14:paraId="223958DE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A20B9" w:rsidRPr="00961444" w14:paraId="003A9596" w14:textId="77777777" w:rsidTr="00E23549">
        <w:trPr>
          <w:trHeight w:val="2693"/>
          <w:jc w:val="center"/>
        </w:trPr>
        <w:tc>
          <w:tcPr>
            <w:tcW w:w="2098" w:type="dxa"/>
            <w:vMerge/>
            <w:vAlign w:val="center"/>
          </w:tcPr>
          <w:p w14:paraId="2F75350B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14:paraId="3E80A470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vAlign w:val="center"/>
          </w:tcPr>
          <w:p w14:paraId="6831346D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vAlign w:val="center"/>
          </w:tcPr>
          <w:p w14:paraId="42B52E56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BBF72EF" w14:textId="77777777" w:rsidR="00EA20B9" w:rsidRPr="00961444" w:rsidRDefault="00EA20B9" w:rsidP="00E23549">
            <w:pPr>
              <w:spacing w:after="0"/>
              <w:ind w:left="24"/>
              <w:rPr>
                <w:rFonts w:ascii="Arial" w:eastAsia="Arial" w:hAnsi="Arial" w:cs="Arial"/>
                <w:sz w:val="18"/>
                <w:szCs w:val="18"/>
              </w:rPr>
            </w:pP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Partecipazione n. </w:t>
            </w:r>
            <w:r w:rsidRPr="0096144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  <w:r w:rsidRPr="00961444">
              <w:rPr>
                <w:rFonts w:ascii="Arial" w:eastAsia="Arial" w:hAnsi="Arial" w:cs="Arial"/>
                <w:sz w:val="18"/>
                <w:szCs w:val="18"/>
              </w:rPr>
              <w:t xml:space="preserve"> alunni a carico della scuola oltre i n. 15 previsti dal progetto (devono essere comprese le spese di viaggio pari a circa 750 € per ciascun alunno coinvolto) </w:t>
            </w:r>
          </w:p>
        </w:tc>
        <w:tc>
          <w:tcPr>
            <w:tcW w:w="4962" w:type="dxa"/>
          </w:tcPr>
          <w:p w14:paraId="3AA8FE8F" w14:textId="77777777" w:rsidR="00EA20B9" w:rsidRPr="00961444" w:rsidRDefault="00EA20B9" w:rsidP="00E23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A20B9" w:rsidRPr="00961444" w14:paraId="46CD071B" w14:textId="77777777" w:rsidTr="00E23549">
        <w:trPr>
          <w:gridAfter w:val="4"/>
          <w:wAfter w:w="10202" w:type="dxa"/>
          <w:trHeight w:val="315"/>
          <w:jc w:val="center"/>
        </w:trPr>
        <w:tc>
          <w:tcPr>
            <w:tcW w:w="3549" w:type="dxa"/>
            <w:gridSpan w:val="2"/>
            <w:shd w:val="clear" w:color="auto" w:fill="auto"/>
          </w:tcPr>
          <w:p w14:paraId="6289429A" w14:textId="77777777" w:rsidR="00EA20B9" w:rsidRPr="00961444" w:rsidRDefault="00EA20B9" w:rsidP="00E23549">
            <w:pPr>
              <w:spacing w:after="0"/>
              <w:ind w:left="24"/>
              <w:jc w:val="right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14:paraId="6B8B6782" w14:textId="5E0EE574" w:rsidR="00EA20B9" w:rsidRDefault="00EA20B9" w:rsidP="00EA20B9">
      <w:pPr>
        <w:ind w:left="-1418"/>
        <w:rPr>
          <w:rFonts w:ascii="Arial" w:hAnsi="Arial" w:cs="Arial"/>
        </w:rPr>
      </w:pPr>
    </w:p>
    <w:p w14:paraId="7C857D76" w14:textId="282B0E68" w:rsidR="00EA20B9" w:rsidRDefault="00EA20B9" w:rsidP="00626372">
      <w:pPr>
        <w:rPr>
          <w:rFonts w:ascii="Arial" w:hAnsi="Arial" w:cs="Arial"/>
        </w:rPr>
      </w:pPr>
    </w:p>
    <w:p w14:paraId="16D46D0C" w14:textId="77777777" w:rsidR="00EA20B9" w:rsidRPr="00022004" w:rsidRDefault="00EA20B9" w:rsidP="00EA20B9">
      <w:pPr>
        <w:ind w:left="-2268"/>
        <w:rPr>
          <w:rFonts w:ascii="Arial" w:hAnsi="Arial" w:cs="Arial"/>
        </w:rPr>
      </w:pPr>
    </w:p>
    <w:sectPr w:rsidR="00EA20B9" w:rsidRPr="00022004" w:rsidSect="00D849B4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301" w:bottom="1134" w:left="28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B724" w14:textId="77777777" w:rsidR="0007410E" w:rsidRDefault="0007410E" w:rsidP="005677CF">
      <w:pPr>
        <w:spacing w:after="0" w:line="240" w:lineRule="auto"/>
      </w:pPr>
      <w:r>
        <w:separator/>
      </w:r>
    </w:p>
  </w:endnote>
  <w:endnote w:type="continuationSeparator" w:id="0">
    <w:p w14:paraId="0C55E1E9" w14:textId="77777777" w:rsidR="0007410E" w:rsidRDefault="0007410E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A752" w14:textId="77777777" w:rsidR="00626372" w:rsidRDefault="00626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</w:p>
  <w:p w14:paraId="64F0B4C7" w14:textId="77777777" w:rsidR="00626372" w:rsidRDefault="00626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36A3" w14:textId="77777777" w:rsidR="005677CF" w:rsidRDefault="000A26ED" w:rsidP="000A26ED">
    <w:pPr>
      <w:pStyle w:val="Pidipagina"/>
      <w:tabs>
        <w:tab w:val="clear" w:pos="4819"/>
        <w:tab w:val="clear" w:pos="9638"/>
        <w:tab w:val="left" w:pos="857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B34A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4A38E630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</w:p>
  <w:p w14:paraId="03E3A425" w14:textId="77777777" w:rsidR="007D167F" w:rsidRDefault="00F91F75" w:rsidP="007D167F">
    <w:pPr>
      <w:spacing w:after="0" w:line="240" w:lineRule="auto"/>
      <w:jc w:val="center"/>
      <w:rPr>
        <w:rFonts w:ascii="Arial" w:hAnsi="Arial" w:cs="Arial"/>
        <w:b/>
        <w:color w:val="44546A" w:themeColor="text2"/>
        <w:sz w:val="14"/>
        <w:szCs w:val="14"/>
      </w:rPr>
    </w:pPr>
    <w:r>
      <w:rPr>
        <w:rFonts w:ascii="Arial" w:hAnsi="Arial" w:cs="Arial"/>
        <w:b/>
        <w:color w:val="44546A" w:themeColor="text2"/>
        <w:sz w:val="14"/>
        <w:szCs w:val="14"/>
      </w:rPr>
      <w:t>GAL SULCIS IGLESIENTE, CAPOTERRA E CAMPIDANO DI CAGLIARI</w:t>
    </w:r>
  </w:p>
  <w:p w14:paraId="4F1CD7B6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SEDE </w:t>
    </w:r>
    <w:r>
      <w:rPr>
        <w:rFonts w:ascii="Arial" w:hAnsi="Arial" w:cs="Arial"/>
        <w:color w:val="44546A" w:themeColor="text2"/>
        <w:sz w:val="14"/>
        <w:szCs w:val="14"/>
      </w:rPr>
      <w:t xml:space="preserve">Via Aldo Moro </w:t>
    </w:r>
    <w:r w:rsidR="00F91F75">
      <w:rPr>
        <w:rFonts w:ascii="Arial" w:hAnsi="Arial" w:cs="Arial"/>
        <w:color w:val="44546A" w:themeColor="text2"/>
        <w:sz w:val="14"/>
        <w:szCs w:val="14"/>
      </w:rPr>
      <w:t>6</w:t>
    </w:r>
    <w:r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>
      <w:rPr>
        <w:rFonts w:ascii="Arial" w:hAnsi="Arial" w:cs="Arial"/>
        <w:color w:val="44546A" w:themeColor="text2"/>
        <w:sz w:val="14"/>
        <w:szCs w:val="14"/>
      </w:rPr>
      <w:t>-</w:t>
    </w:r>
    <w:r>
      <w:rPr>
        <w:rFonts w:ascii="Arial" w:hAnsi="Arial" w:cs="Arial"/>
        <w:color w:val="44546A" w:themeColor="text2"/>
        <w:sz w:val="14"/>
        <w:szCs w:val="14"/>
      </w:rPr>
      <w:t xml:space="preserve"> 09010 Masainas (SU) </w:t>
    </w:r>
    <w:r w:rsidRPr="000A21AD">
      <w:rPr>
        <w:rFonts w:ascii="Arial" w:hAnsi="Arial" w:cs="Arial"/>
        <w:color w:val="DB2454"/>
        <w:spacing w:val="2"/>
        <w:sz w:val="14"/>
        <w:szCs w:val="14"/>
      </w:rPr>
      <w:t xml:space="preserve">TEL </w:t>
    </w:r>
    <w:r>
      <w:rPr>
        <w:rFonts w:ascii="Arial" w:hAnsi="Arial" w:cs="Arial"/>
        <w:color w:val="44546A" w:themeColor="text2"/>
        <w:sz w:val="14"/>
        <w:szCs w:val="14"/>
      </w:rPr>
      <w:t>+39 0781 697025</w:t>
    </w:r>
  </w:p>
  <w:p w14:paraId="208C4AC5" w14:textId="77777777" w:rsidR="007D167F" w:rsidRDefault="007D167F" w:rsidP="007D167F">
    <w:pPr>
      <w:spacing w:after="0" w:line="240" w:lineRule="auto"/>
      <w:jc w:val="center"/>
      <w:rPr>
        <w:rFonts w:ascii="Arial" w:hAnsi="Arial" w:cs="Arial"/>
        <w:color w:val="44546A" w:themeColor="text2"/>
        <w:sz w:val="14"/>
        <w:szCs w:val="14"/>
      </w:rPr>
    </w:pPr>
    <w:r w:rsidRPr="000A21AD">
      <w:rPr>
        <w:rFonts w:ascii="Arial" w:hAnsi="Arial" w:cs="Arial"/>
        <w:color w:val="DB2454"/>
        <w:spacing w:val="2"/>
        <w:sz w:val="14"/>
        <w:szCs w:val="14"/>
      </w:rPr>
      <w:t>E-MAIL</w:t>
    </w:r>
    <w:r>
      <w:rPr>
        <w:rFonts w:ascii="Arial" w:hAnsi="Arial" w:cs="Arial"/>
        <w:color w:val="5B9BD5" w:themeColor="accent5"/>
        <w:sz w:val="14"/>
        <w:szCs w:val="14"/>
      </w:rPr>
      <w:t xml:space="preserve"> </w:t>
    </w:r>
    <w:r w:rsidR="006C1C42" w:rsidRPr="006C1C42">
      <w:rPr>
        <w:rFonts w:ascii="Arial" w:hAnsi="Arial" w:cs="Arial"/>
        <w:color w:val="44546A" w:themeColor="text2"/>
        <w:sz w:val="14"/>
        <w:szCs w:val="14"/>
      </w:rPr>
      <w:t>info@galsulcisiglesiente.it</w:t>
    </w:r>
    <w:r w:rsidR="006C1C42">
      <w:rPr>
        <w:rFonts w:ascii="Arial" w:hAnsi="Arial" w:cs="Arial"/>
        <w:color w:val="44546A" w:themeColor="text2"/>
        <w:sz w:val="14"/>
        <w:szCs w:val="14"/>
      </w:rPr>
      <w:t xml:space="preserve"> </w:t>
    </w:r>
    <w:r w:rsidR="006C1C42" w:rsidRPr="000A21AD">
      <w:rPr>
        <w:rFonts w:ascii="Arial" w:hAnsi="Arial" w:cs="Arial"/>
        <w:color w:val="DB2454"/>
        <w:spacing w:val="2"/>
        <w:sz w:val="14"/>
        <w:szCs w:val="14"/>
      </w:rPr>
      <w:t xml:space="preserve">PEC </w:t>
    </w:r>
    <w:r w:rsidR="006C1C42">
      <w:rPr>
        <w:rFonts w:ascii="Arial" w:hAnsi="Arial" w:cs="Arial"/>
        <w:color w:val="44546A" w:themeColor="text2"/>
        <w:sz w:val="14"/>
        <w:szCs w:val="14"/>
      </w:rPr>
      <w:t>galsulcisiglesiente@pec.it</w:t>
    </w:r>
  </w:p>
  <w:p w14:paraId="411D1F63" w14:textId="77777777" w:rsidR="00BC1ECB" w:rsidRDefault="00BC1E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03C4" w14:textId="77777777" w:rsidR="0007410E" w:rsidRDefault="0007410E" w:rsidP="005677CF">
      <w:pPr>
        <w:spacing w:after="0" w:line="240" w:lineRule="auto"/>
      </w:pPr>
      <w:r>
        <w:separator/>
      </w:r>
    </w:p>
  </w:footnote>
  <w:footnote w:type="continuationSeparator" w:id="0">
    <w:p w14:paraId="10E7447F" w14:textId="77777777" w:rsidR="0007410E" w:rsidRDefault="0007410E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20" w14:textId="77777777" w:rsidR="00626372" w:rsidRDefault="006263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624" w14:textId="77777777" w:rsidR="007D167F" w:rsidRDefault="0078775B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3A8693" wp14:editId="6E499B14">
          <wp:simplePos x="0" y="0"/>
          <wp:positionH relativeFrom="column">
            <wp:posOffset>-717550</wp:posOffset>
          </wp:positionH>
          <wp:positionV relativeFrom="paragraph">
            <wp:posOffset>89716</wp:posOffset>
          </wp:positionV>
          <wp:extent cx="7560000" cy="1068606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89D" w14:textId="77777777" w:rsidR="004113B1" w:rsidRPr="0078775B" w:rsidRDefault="0078775B" w:rsidP="0078775B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CF3AC4" wp14:editId="610E2547">
          <wp:simplePos x="0" y="0"/>
          <wp:positionH relativeFrom="column">
            <wp:posOffset>-717550</wp:posOffset>
          </wp:positionH>
          <wp:positionV relativeFrom="paragraph">
            <wp:posOffset>92891</wp:posOffset>
          </wp:positionV>
          <wp:extent cx="7560000" cy="1068606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EEB"/>
    <w:multiLevelType w:val="hybridMultilevel"/>
    <w:tmpl w:val="FE5E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BB7"/>
    <w:multiLevelType w:val="multilevel"/>
    <w:tmpl w:val="978EC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FF7656"/>
    <w:multiLevelType w:val="multilevel"/>
    <w:tmpl w:val="0890C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150798"/>
    <w:multiLevelType w:val="multilevel"/>
    <w:tmpl w:val="04F2F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DF577D"/>
    <w:multiLevelType w:val="multilevel"/>
    <w:tmpl w:val="39246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6F4E53"/>
    <w:multiLevelType w:val="multilevel"/>
    <w:tmpl w:val="10DE5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757276"/>
    <w:multiLevelType w:val="multilevel"/>
    <w:tmpl w:val="B3F41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0"/>
    <w:rsid w:val="00022004"/>
    <w:rsid w:val="0003540B"/>
    <w:rsid w:val="0007410E"/>
    <w:rsid w:val="000A21AD"/>
    <w:rsid w:val="000A26ED"/>
    <w:rsid w:val="000C4F8A"/>
    <w:rsid w:val="001C4402"/>
    <w:rsid w:val="001E34F1"/>
    <w:rsid w:val="00225352"/>
    <w:rsid w:val="00234896"/>
    <w:rsid w:val="002414C4"/>
    <w:rsid w:val="003822CF"/>
    <w:rsid w:val="003B498C"/>
    <w:rsid w:val="0040464C"/>
    <w:rsid w:val="004113B1"/>
    <w:rsid w:val="004171E8"/>
    <w:rsid w:val="0048225E"/>
    <w:rsid w:val="00492123"/>
    <w:rsid w:val="0049466E"/>
    <w:rsid w:val="004F7E51"/>
    <w:rsid w:val="00564541"/>
    <w:rsid w:val="005677CF"/>
    <w:rsid w:val="0059023A"/>
    <w:rsid w:val="005E0310"/>
    <w:rsid w:val="005E68DD"/>
    <w:rsid w:val="00626372"/>
    <w:rsid w:val="00666473"/>
    <w:rsid w:val="00667CD9"/>
    <w:rsid w:val="00673DB7"/>
    <w:rsid w:val="00675551"/>
    <w:rsid w:val="00676E07"/>
    <w:rsid w:val="0069244A"/>
    <w:rsid w:val="006A2C25"/>
    <w:rsid w:val="006C1C42"/>
    <w:rsid w:val="006C5E53"/>
    <w:rsid w:val="00724FCA"/>
    <w:rsid w:val="00773109"/>
    <w:rsid w:val="00777D6A"/>
    <w:rsid w:val="0078775B"/>
    <w:rsid w:val="007A4C5D"/>
    <w:rsid w:val="007C5EC1"/>
    <w:rsid w:val="007D167F"/>
    <w:rsid w:val="007E1724"/>
    <w:rsid w:val="007F0635"/>
    <w:rsid w:val="00847030"/>
    <w:rsid w:val="0085709D"/>
    <w:rsid w:val="00875326"/>
    <w:rsid w:val="008B44E7"/>
    <w:rsid w:val="00904C2F"/>
    <w:rsid w:val="0091130E"/>
    <w:rsid w:val="0093791E"/>
    <w:rsid w:val="009527CE"/>
    <w:rsid w:val="00961625"/>
    <w:rsid w:val="009760EB"/>
    <w:rsid w:val="00991162"/>
    <w:rsid w:val="00A06895"/>
    <w:rsid w:val="00A76E6D"/>
    <w:rsid w:val="00A77BD1"/>
    <w:rsid w:val="00AA2E95"/>
    <w:rsid w:val="00AE09BE"/>
    <w:rsid w:val="00B440CA"/>
    <w:rsid w:val="00B469B2"/>
    <w:rsid w:val="00B80CAD"/>
    <w:rsid w:val="00BC1ECB"/>
    <w:rsid w:val="00C51A59"/>
    <w:rsid w:val="00C615C4"/>
    <w:rsid w:val="00C83E30"/>
    <w:rsid w:val="00CA54D9"/>
    <w:rsid w:val="00D44C69"/>
    <w:rsid w:val="00D849B4"/>
    <w:rsid w:val="00DD199F"/>
    <w:rsid w:val="00E23549"/>
    <w:rsid w:val="00E27EB5"/>
    <w:rsid w:val="00E82F30"/>
    <w:rsid w:val="00E96EF9"/>
    <w:rsid w:val="00EA1C45"/>
    <w:rsid w:val="00EA20B9"/>
    <w:rsid w:val="00EA2FE0"/>
    <w:rsid w:val="00EC5F0E"/>
    <w:rsid w:val="00EC7034"/>
    <w:rsid w:val="00F171F7"/>
    <w:rsid w:val="00F455BE"/>
    <w:rsid w:val="00F91F75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1E9E"/>
  <w14:defaultImageDpi w14:val="32767"/>
  <w15:chartTrackingRefBased/>
  <w15:docId w15:val="{8C08AC8F-829C-4842-A563-6985F7C4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113B1"/>
    <w:pPr>
      <w:spacing w:after="200" w:line="276" w:lineRule="auto"/>
    </w:pPr>
    <w:rPr>
      <w:rFonts w:ascii="Lucida Sans" w:hAnsi="Lucida Sans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2123"/>
    <w:pPr>
      <w:keepNext/>
      <w:spacing w:after="0" w:line="240" w:lineRule="auto"/>
      <w:outlineLvl w:val="0"/>
    </w:pPr>
    <w:rPr>
      <w:rFonts w:ascii="Times New Roman" w:eastAsia="Times New Roman" w:hAnsi="Times New Roman" w:cs="Calibri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7CF"/>
  </w:style>
  <w:style w:type="paragraph" w:styleId="Pidipagina">
    <w:name w:val="footer"/>
    <w:basedOn w:val="Normale"/>
    <w:link w:val="PidipaginaCarattere"/>
    <w:uiPriority w:val="99"/>
    <w:unhideWhenUsed/>
    <w:rsid w:val="005677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7CF"/>
  </w:style>
  <w:style w:type="character" w:styleId="Collegamentoipertestuale">
    <w:name w:val="Hyperlink"/>
    <w:basedOn w:val="Carpredefinitoparagrafo"/>
    <w:uiPriority w:val="99"/>
    <w:unhideWhenUsed/>
    <w:rsid w:val="006C1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1C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123"/>
    <w:rPr>
      <w:rFonts w:ascii="Times New Roman" w:eastAsia="Times New Roman" w:hAnsi="Times New Roman" w:cs="Calibri"/>
      <w:sz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92123"/>
    <w:pPr>
      <w:ind w:left="720"/>
      <w:contextualSpacing/>
    </w:pPr>
    <w:rPr>
      <w:rFonts w:ascii="Calibri" w:hAnsi="Calibri" w:cs="Calibri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4921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123"/>
    <w:pPr>
      <w:spacing w:line="240" w:lineRule="auto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123"/>
    <w:rPr>
      <w:rFonts w:cs="Calibri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492123"/>
    <w:rPr>
      <w:rFonts w:cs="Calibri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D44C6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976">
              <w:marLeft w:val="55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15">
              <w:marLeft w:val="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/Documents/GAL%20FLAG%202020/Template%20word%20doc/carta%20intestata%20flag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6F3C5D-BE63-EC40-8CDF-ACD133DB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flag 2020.dotx</Template>
  <TotalTime>30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Laura Carta</cp:lastModifiedBy>
  <cp:revision>11</cp:revision>
  <cp:lastPrinted>2011-06-20T08:37:00Z</cp:lastPrinted>
  <dcterms:created xsi:type="dcterms:W3CDTF">2021-09-13T12:48:00Z</dcterms:created>
  <dcterms:modified xsi:type="dcterms:W3CDTF">2021-10-22T09:53:00Z</dcterms:modified>
</cp:coreProperties>
</file>